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EA5" w:rsidRDefault="00776EA5" w:rsidP="00776EA5">
      <w:pPr>
        <w:pStyle w:val="Bezproreda"/>
        <w:rPr>
          <w:rFonts w:ascii="Times New Roman" w:hAnsi="Times New Roman" w:cs="Times New Roman"/>
          <w:sz w:val="24"/>
        </w:rPr>
      </w:pPr>
      <w:r w:rsidRPr="00776EA5">
        <w:rPr>
          <w:rFonts w:ascii="Times New Roman" w:hAnsi="Times New Roman" w:cs="Times New Roman"/>
          <w:sz w:val="24"/>
        </w:rPr>
        <w:t>K</w:t>
      </w:r>
      <w:r>
        <w:rPr>
          <w:rFonts w:ascii="Times New Roman" w:hAnsi="Times New Roman" w:cs="Times New Roman"/>
          <w:sz w:val="24"/>
        </w:rPr>
        <w:t>LASA:</w:t>
      </w:r>
      <w:r w:rsidR="001F0066">
        <w:rPr>
          <w:rFonts w:ascii="Times New Roman" w:hAnsi="Times New Roman" w:cs="Times New Roman"/>
          <w:sz w:val="24"/>
        </w:rPr>
        <w:t xml:space="preserve">   406-02</w:t>
      </w:r>
      <w:r w:rsidR="005C0CE4">
        <w:rPr>
          <w:rFonts w:ascii="Times New Roman" w:hAnsi="Times New Roman" w:cs="Times New Roman"/>
          <w:sz w:val="24"/>
        </w:rPr>
        <w:t>/</w:t>
      </w:r>
      <w:r w:rsidR="006560FD">
        <w:rPr>
          <w:rFonts w:ascii="Times New Roman" w:hAnsi="Times New Roman" w:cs="Times New Roman"/>
          <w:sz w:val="24"/>
        </w:rPr>
        <w:t>24-01/6</w:t>
      </w:r>
    </w:p>
    <w:p w:rsidR="00776EA5" w:rsidRPr="00776EA5" w:rsidRDefault="00776EA5" w:rsidP="00776EA5">
      <w:pPr>
        <w:pStyle w:val="Bezproreda"/>
        <w:rPr>
          <w:rFonts w:ascii="Times New Roman" w:hAnsi="Times New Roman" w:cs="Times New Roman"/>
          <w:sz w:val="24"/>
        </w:rPr>
      </w:pPr>
      <w:r>
        <w:rPr>
          <w:rFonts w:ascii="Times New Roman" w:hAnsi="Times New Roman" w:cs="Times New Roman"/>
          <w:sz w:val="24"/>
        </w:rPr>
        <w:t>URBROJ:</w:t>
      </w:r>
      <w:r w:rsidR="0032178A">
        <w:rPr>
          <w:rFonts w:ascii="Times New Roman" w:hAnsi="Times New Roman" w:cs="Times New Roman"/>
          <w:sz w:val="24"/>
        </w:rPr>
        <w:t xml:space="preserve"> 514-</w:t>
      </w:r>
      <w:r w:rsidR="001F0066">
        <w:rPr>
          <w:rFonts w:ascii="Times New Roman" w:hAnsi="Times New Roman" w:cs="Times New Roman"/>
          <w:sz w:val="24"/>
        </w:rPr>
        <w:t>10-06-12-05/01</w:t>
      </w:r>
      <w:r w:rsidR="00CD3DD5">
        <w:rPr>
          <w:rFonts w:ascii="Times New Roman" w:hAnsi="Times New Roman" w:cs="Times New Roman"/>
          <w:sz w:val="24"/>
        </w:rPr>
        <w:t>-24</w:t>
      </w:r>
      <w:r w:rsidR="00FF73B2">
        <w:rPr>
          <w:rFonts w:ascii="Times New Roman" w:hAnsi="Times New Roman" w:cs="Times New Roman"/>
          <w:sz w:val="24"/>
        </w:rPr>
        <w:t>-</w:t>
      </w:r>
      <w:r w:rsidR="001F0066">
        <w:rPr>
          <w:rFonts w:ascii="Times New Roman" w:hAnsi="Times New Roman" w:cs="Times New Roman"/>
          <w:sz w:val="24"/>
        </w:rPr>
        <w:t>1</w:t>
      </w:r>
    </w:p>
    <w:p w:rsidR="009E2EB7" w:rsidRPr="009E2EB7" w:rsidRDefault="009E2EB7" w:rsidP="009E2EB7">
      <w:pPr>
        <w:rPr>
          <w:rFonts w:ascii="Times New Roman" w:hAnsi="Times New Roman" w:cs="Times New Roman"/>
          <w:sz w:val="24"/>
          <w:szCs w:val="24"/>
        </w:rPr>
      </w:pPr>
    </w:p>
    <w:p w:rsidR="009E2EB7" w:rsidRPr="009E2EB7" w:rsidRDefault="009E2EB7" w:rsidP="009E2EB7">
      <w:pPr>
        <w:rPr>
          <w:rFonts w:ascii="Times New Roman" w:hAnsi="Times New Roman" w:cs="Times New Roman"/>
          <w:sz w:val="24"/>
          <w:szCs w:val="24"/>
        </w:rPr>
      </w:pPr>
    </w:p>
    <w:p w:rsidR="009E2EB7" w:rsidRPr="009E2EB7" w:rsidRDefault="009E2EB7" w:rsidP="009E2EB7">
      <w:pPr>
        <w:rPr>
          <w:rFonts w:ascii="Times New Roman" w:hAnsi="Times New Roman" w:cs="Times New Roman"/>
          <w:sz w:val="24"/>
          <w:szCs w:val="24"/>
        </w:rPr>
      </w:pPr>
    </w:p>
    <w:p w:rsidR="007F4046" w:rsidRPr="009E2EB7" w:rsidRDefault="007F4046" w:rsidP="009E2EB7">
      <w:pPr>
        <w:rPr>
          <w:rFonts w:ascii="Times New Roman" w:hAnsi="Times New Roman" w:cs="Times New Roman"/>
          <w:sz w:val="24"/>
          <w:szCs w:val="24"/>
        </w:rPr>
      </w:pPr>
    </w:p>
    <w:p w:rsidR="009E2EB7" w:rsidRPr="009E2EB7" w:rsidRDefault="009E2EB7" w:rsidP="009E2EB7">
      <w:pPr>
        <w:rPr>
          <w:rFonts w:ascii="Times New Roman" w:hAnsi="Times New Roman" w:cs="Times New Roman"/>
          <w:sz w:val="24"/>
          <w:szCs w:val="24"/>
        </w:rPr>
      </w:pPr>
    </w:p>
    <w:p w:rsidR="004D7D13" w:rsidRDefault="004D7D13" w:rsidP="00776EA5">
      <w:pPr>
        <w:jc w:val="center"/>
        <w:rPr>
          <w:rFonts w:ascii="Times New Roman" w:hAnsi="Times New Roman" w:cs="Times New Roman"/>
          <w:b/>
          <w:sz w:val="36"/>
          <w:szCs w:val="32"/>
        </w:rPr>
      </w:pPr>
    </w:p>
    <w:p w:rsidR="004D7D13" w:rsidRDefault="004D7D13" w:rsidP="00776EA5">
      <w:pPr>
        <w:jc w:val="center"/>
        <w:rPr>
          <w:rFonts w:ascii="Times New Roman" w:hAnsi="Times New Roman" w:cs="Times New Roman"/>
          <w:b/>
          <w:sz w:val="36"/>
          <w:szCs w:val="32"/>
        </w:rPr>
      </w:pPr>
    </w:p>
    <w:p w:rsidR="004D7D13" w:rsidRDefault="00776EA5" w:rsidP="00776EA5">
      <w:pPr>
        <w:jc w:val="center"/>
        <w:rPr>
          <w:rFonts w:ascii="Times New Roman" w:hAnsi="Times New Roman" w:cs="Times New Roman"/>
          <w:b/>
          <w:sz w:val="36"/>
          <w:szCs w:val="32"/>
        </w:rPr>
      </w:pPr>
      <w:r w:rsidRPr="00776EA5">
        <w:rPr>
          <w:rFonts w:ascii="Times New Roman" w:hAnsi="Times New Roman" w:cs="Times New Roman"/>
          <w:b/>
          <w:sz w:val="36"/>
          <w:szCs w:val="32"/>
        </w:rPr>
        <w:t>POZIV ZA DOSTAVU PONUDA</w:t>
      </w:r>
      <w:r w:rsidR="00937229">
        <w:rPr>
          <w:rFonts w:ascii="Times New Roman" w:hAnsi="Times New Roman" w:cs="Times New Roman"/>
          <w:b/>
          <w:sz w:val="36"/>
          <w:szCs w:val="32"/>
        </w:rPr>
        <w:t xml:space="preserve"> </w:t>
      </w:r>
    </w:p>
    <w:p w:rsidR="009E2EB7" w:rsidRPr="00776EA5" w:rsidRDefault="00937229" w:rsidP="00776EA5">
      <w:pPr>
        <w:jc w:val="center"/>
        <w:rPr>
          <w:rFonts w:ascii="Times New Roman" w:hAnsi="Times New Roman" w:cs="Times New Roman"/>
          <w:b/>
          <w:sz w:val="36"/>
          <w:szCs w:val="32"/>
        </w:rPr>
      </w:pPr>
      <w:r>
        <w:rPr>
          <w:rFonts w:ascii="Times New Roman" w:hAnsi="Times New Roman" w:cs="Times New Roman"/>
          <w:b/>
          <w:sz w:val="36"/>
          <w:szCs w:val="32"/>
        </w:rPr>
        <w:t xml:space="preserve">U POSTUPKU </w:t>
      </w:r>
      <w:r w:rsidR="00CD3DD5">
        <w:rPr>
          <w:rFonts w:ascii="Times New Roman" w:hAnsi="Times New Roman" w:cs="Times New Roman"/>
          <w:b/>
          <w:sz w:val="36"/>
          <w:szCs w:val="32"/>
        </w:rPr>
        <w:t xml:space="preserve">NABAVE </w:t>
      </w:r>
      <w:r w:rsidR="004668ED">
        <w:rPr>
          <w:rFonts w:ascii="Times New Roman" w:hAnsi="Times New Roman" w:cs="Times New Roman"/>
          <w:b/>
          <w:sz w:val="36"/>
          <w:szCs w:val="32"/>
        </w:rPr>
        <w:t>PILETINE</w:t>
      </w:r>
    </w:p>
    <w:p w:rsidR="00937229" w:rsidRPr="00776EA5" w:rsidRDefault="00937229" w:rsidP="004D7D13">
      <w:pPr>
        <w:jc w:val="center"/>
        <w:rPr>
          <w:rFonts w:ascii="Times New Roman" w:hAnsi="Times New Roman" w:cs="Times New Roman"/>
          <w:b/>
          <w:sz w:val="36"/>
          <w:szCs w:val="32"/>
        </w:rPr>
      </w:pPr>
    </w:p>
    <w:p w:rsidR="00937229" w:rsidRDefault="00937229" w:rsidP="004D7D13">
      <w:pPr>
        <w:rPr>
          <w:rFonts w:ascii="Times New Roman" w:hAnsi="Times New Roman" w:cs="Times New Roman"/>
          <w:b/>
          <w:sz w:val="32"/>
          <w:szCs w:val="32"/>
        </w:rPr>
      </w:pPr>
    </w:p>
    <w:p w:rsidR="00776EA5" w:rsidRPr="00776EA5" w:rsidRDefault="00776EA5" w:rsidP="00776EA5">
      <w:pPr>
        <w:jc w:val="center"/>
        <w:rPr>
          <w:rFonts w:ascii="Times New Roman" w:hAnsi="Times New Roman" w:cs="Times New Roman"/>
          <w:b/>
          <w:sz w:val="36"/>
          <w:szCs w:val="32"/>
        </w:rPr>
      </w:pPr>
      <w:r w:rsidRPr="00776EA5">
        <w:rPr>
          <w:rFonts w:ascii="Times New Roman" w:hAnsi="Times New Roman" w:cs="Times New Roman"/>
          <w:b/>
          <w:sz w:val="36"/>
          <w:szCs w:val="32"/>
        </w:rPr>
        <w:t>provedbom</w:t>
      </w:r>
    </w:p>
    <w:p w:rsidR="00776EA5" w:rsidRPr="00776EA5" w:rsidRDefault="008220B7" w:rsidP="00776EA5">
      <w:pPr>
        <w:jc w:val="center"/>
        <w:rPr>
          <w:rFonts w:ascii="Times New Roman" w:hAnsi="Times New Roman" w:cs="Times New Roman"/>
          <w:b/>
          <w:sz w:val="36"/>
          <w:szCs w:val="32"/>
        </w:rPr>
      </w:pPr>
      <w:r>
        <w:rPr>
          <w:rFonts w:ascii="Times New Roman" w:hAnsi="Times New Roman" w:cs="Times New Roman"/>
          <w:b/>
          <w:sz w:val="36"/>
          <w:szCs w:val="32"/>
        </w:rPr>
        <w:t>POSTUPKA JEDNOSTAVNE</w:t>
      </w:r>
      <w:r w:rsidR="00776EA5" w:rsidRPr="00776EA5">
        <w:rPr>
          <w:rFonts w:ascii="Times New Roman" w:hAnsi="Times New Roman" w:cs="Times New Roman"/>
          <w:b/>
          <w:sz w:val="36"/>
          <w:szCs w:val="32"/>
        </w:rPr>
        <w:t xml:space="preserve"> NABAVE</w:t>
      </w:r>
    </w:p>
    <w:p w:rsidR="00776EA5" w:rsidRPr="00776EA5" w:rsidRDefault="00776EA5" w:rsidP="00776EA5">
      <w:pPr>
        <w:jc w:val="center"/>
        <w:rPr>
          <w:rFonts w:ascii="Times New Roman" w:hAnsi="Times New Roman" w:cs="Times New Roman"/>
          <w:b/>
          <w:sz w:val="36"/>
          <w:szCs w:val="32"/>
        </w:rPr>
      </w:pPr>
      <w:r w:rsidRPr="00776EA5">
        <w:rPr>
          <w:rFonts w:ascii="Times New Roman" w:hAnsi="Times New Roman" w:cs="Times New Roman"/>
          <w:b/>
          <w:sz w:val="36"/>
          <w:szCs w:val="32"/>
        </w:rPr>
        <w:t xml:space="preserve">S CILJEM SKLAPANJA UGOVORA </w:t>
      </w:r>
    </w:p>
    <w:p w:rsidR="00776EA5" w:rsidRPr="00776EA5" w:rsidRDefault="00A4290E" w:rsidP="00776EA5">
      <w:pPr>
        <w:jc w:val="center"/>
        <w:rPr>
          <w:rFonts w:ascii="Times New Roman" w:hAnsi="Times New Roman" w:cs="Times New Roman"/>
          <w:b/>
          <w:sz w:val="36"/>
          <w:szCs w:val="32"/>
        </w:rPr>
      </w:pPr>
      <w:r>
        <w:rPr>
          <w:rFonts w:ascii="Times New Roman" w:hAnsi="Times New Roman" w:cs="Times New Roman"/>
          <w:b/>
          <w:sz w:val="36"/>
          <w:szCs w:val="32"/>
        </w:rPr>
        <w:t xml:space="preserve">ZA </w:t>
      </w:r>
      <w:r w:rsidR="00CD3DD5">
        <w:rPr>
          <w:rFonts w:ascii="Times New Roman" w:hAnsi="Times New Roman" w:cs="Times New Roman"/>
          <w:b/>
          <w:sz w:val="36"/>
          <w:szCs w:val="32"/>
        </w:rPr>
        <w:t>2024</w:t>
      </w:r>
      <w:r w:rsidR="00776EA5" w:rsidRPr="00776EA5">
        <w:rPr>
          <w:rFonts w:ascii="Times New Roman" w:hAnsi="Times New Roman" w:cs="Times New Roman"/>
          <w:b/>
          <w:sz w:val="36"/>
          <w:szCs w:val="32"/>
        </w:rPr>
        <w:t>. GODINU</w:t>
      </w:r>
    </w:p>
    <w:p w:rsidR="00776EA5" w:rsidRDefault="00776EA5" w:rsidP="00776EA5">
      <w:pPr>
        <w:jc w:val="center"/>
        <w:rPr>
          <w:rFonts w:ascii="Times New Roman" w:hAnsi="Times New Roman" w:cs="Times New Roman"/>
          <w:b/>
          <w:sz w:val="32"/>
          <w:szCs w:val="32"/>
        </w:rPr>
      </w:pPr>
    </w:p>
    <w:p w:rsidR="00776EA5" w:rsidRDefault="00776EA5" w:rsidP="00776EA5">
      <w:pPr>
        <w:jc w:val="center"/>
        <w:rPr>
          <w:rFonts w:ascii="Times New Roman" w:hAnsi="Times New Roman" w:cs="Times New Roman"/>
          <w:b/>
          <w:sz w:val="32"/>
          <w:szCs w:val="32"/>
        </w:rPr>
      </w:pPr>
    </w:p>
    <w:p w:rsidR="00776EA5" w:rsidRDefault="00776EA5" w:rsidP="00937229">
      <w:pPr>
        <w:rPr>
          <w:rFonts w:ascii="Times New Roman" w:hAnsi="Times New Roman" w:cs="Times New Roman"/>
          <w:b/>
          <w:sz w:val="32"/>
          <w:szCs w:val="32"/>
        </w:rPr>
      </w:pPr>
    </w:p>
    <w:p w:rsidR="00E80A3D" w:rsidRDefault="00E80A3D" w:rsidP="00776EA5">
      <w:pPr>
        <w:jc w:val="center"/>
        <w:rPr>
          <w:rFonts w:ascii="Times New Roman" w:hAnsi="Times New Roman" w:cs="Times New Roman"/>
          <w:b/>
          <w:sz w:val="32"/>
          <w:szCs w:val="32"/>
        </w:rPr>
      </w:pPr>
    </w:p>
    <w:p w:rsidR="00776EA5" w:rsidRDefault="00776EA5" w:rsidP="00776EA5">
      <w:pPr>
        <w:jc w:val="center"/>
        <w:rPr>
          <w:rFonts w:ascii="Times New Roman" w:hAnsi="Times New Roman" w:cs="Times New Roman"/>
          <w:b/>
          <w:sz w:val="32"/>
          <w:szCs w:val="32"/>
        </w:rPr>
      </w:pPr>
    </w:p>
    <w:p w:rsidR="00776EA5" w:rsidRDefault="00126F25" w:rsidP="00776EA5">
      <w:pPr>
        <w:jc w:val="center"/>
        <w:rPr>
          <w:rFonts w:ascii="Times New Roman" w:hAnsi="Times New Roman" w:cs="Times New Roman"/>
          <w:b/>
          <w:sz w:val="28"/>
          <w:szCs w:val="32"/>
        </w:rPr>
      </w:pPr>
      <w:r>
        <w:rPr>
          <w:rFonts w:ascii="Times New Roman" w:hAnsi="Times New Roman" w:cs="Times New Roman"/>
          <w:b/>
          <w:sz w:val="28"/>
          <w:szCs w:val="32"/>
        </w:rPr>
        <w:t>Varaždin</w:t>
      </w:r>
      <w:r w:rsidR="00B921B8">
        <w:rPr>
          <w:rFonts w:ascii="Times New Roman" w:hAnsi="Times New Roman" w:cs="Times New Roman"/>
          <w:b/>
          <w:sz w:val="28"/>
          <w:szCs w:val="32"/>
        </w:rPr>
        <w:t>,</w:t>
      </w:r>
      <w:r w:rsidR="00FE6C1A">
        <w:rPr>
          <w:rFonts w:ascii="Times New Roman" w:hAnsi="Times New Roman" w:cs="Times New Roman"/>
          <w:b/>
          <w:sz w:val="28"/>
          <w:szCs w:val="32"/>
        </w:rPr>
        <w:t xml:space="preserve"> </w:t>
      </w:r>
      <w:r w:rsidR="00CD3DD5">
        <w:rPr>
          <w:rFonts w:ascii="Times New Roman" w:hAnsi="Times New Roman" w:cs="Times New Roman"/>
          <w:b/>
          <w:sz w:val="28"/>
          <w:szCs w:val="32"/>
        </w:rPr>
        <w:t>veljača</w:t>
      </w:r>
      <w:r w:rsidR="00AB64D2">
        <w:rPr>
          <w:rFonts w:ascii="Times New Roman" w:hAnsi="Times New Roman" w:cs="Times New Roman"/>
          <w:b/>
          <w:sz w:val="28"/>
          <w:szCs w:val="32"/>
        </w:rPr>
        <w:t xml:space="preserve"> </w:t>
      </w:r>
      <w:r w:rsidR="00CD3DD5">
        <w:rPr>
          <w:rFonts w:ascii="Times New Roman" w:hAnsi="Times New Roman" w:cs="Times New Roman"/>
          <w:b/>
          <w:sz w:val="28"/>
          <w:szCs w:val="32"/>
        </w:rPr>
        <w:t>2024</w:t>
      </w:r>
      <w:r w:rsidR="00776EA5" w:rsidRPr="00776EA5">
        <w:rPr>
          <w:rFonts w:ascii="Times New Roman" w:hAnsi="Times New Roman" w:cs="Times New Roman"/>
          <w:b/>
          <w:sz w:val="28"/>
          <w:szCs w:val="32"/>
        </w:rPr>
        <w:t>. godine</w:t>
      </w:r>
    </w:p>
    <w:p w:rsidR="00172CC0" w:rsidRPr="00776EA5" w:rsidRDefault="00172CC0" w:rsidP="00776EA5">
      <w:pPr>
        <w:jc w:val="center"/>
        <w:rPr>
          <w:rFonts w:ascii="Times New Roman" w:hAnsi="Times New Roman" w:cs="Times New Roman"/>
          <w:b/>
          <w:sz w:val="24"/>
          <w:szCs w:val="32"/>
        </w:rPr>
      </w:pPr>
    </w:p>
    <w:p w:rsidR="00421A64" w:rsidRDefault="00421A64" w:rsidP="00776EA5">
      <w:pPr>
        <w:pStyle w:val="Bezproreda"/>
        <w:jc w:val="both"/>
        <w:rPr>
          <w:rFonts w:ascii="Times New Roman" w:hAnsi="Times New Roman" w:cs="Times New Roman"/>
          <w:b/>
          <w:sz w:val="24"/>
        </w:rPr>
      </w:pPr>
      <w:r>
        <w:rPr>
          <w:rFonts w:ascii="Times New Roman" w:hAnsi="Times New Roman" w:cs="Times New Roman"/>
          <w:b/>
          <w:sz w:val="24"/>
        </w:rPr>
        <w:t>A. OPĆI PODACI</w:t>
      </w:r>
    </w:p>
    <w:p w:rsidR="00421A64" w:rsidRDefault="00421A64" w:rsidP="00776EA5">
      <w:pPr>
        <w:pStyle w:val="Bezproreda"/>
        <w:jc w:val="both"/>
        <w:rPr>
          <w:rFonts w:ascii="Times New Roman" w:hAnsi="Times New Roman" w:cs="Times New Roman"/>
          <w:b/>
          <w:sz w:val="24"/>
        </w:rPr>
      </w:pPr>
    </w:p>
    <w:p w:rsidR="00421A64" w:rsidRDefault="00421A64" w:rsidP="00421A64">
      <w:pPr>
        <w:pStyle w:val="Bezproreda"/>
        <w:numPr>
          <w:ilvl w:val="0"/>
          <w:numId w:val="1"/>
        </w:numPr>
        <w:jc w:val="both"/>
        <w:rPr>
          <w:rFonts w:ascii="Times New Roman" w:hAnsi="Times New Roman" w:cs="Times New Roman"/>
          <w:b/>
          <w:sz w:val="24"/>
          <w:u w:val="single"/>
        </w:rPr>
      </w:pPr>
      <w:r>
        <w:rPr>
          <w:rFonts w:ascii="Times New Roman" w:hAnsi="Times New Roman" w:cs="Times New Roman"/>
          <w:b/>
          <w:sz w:val="24"/>
          <w:u w:val="single"/>
        </w:rPr>
        <w:t>Podaci o naručitelju</w:t>
      </w:r>
    </w:p>
    <w:p w:rsidR="00421A64" w:rsidRDefault="00421A64" w:rsidP="00421A64">
      <w:pPr>
        <w:pStyle w:val="Bezproreda"/>
        <w:ind w:left="720"/>
        <w:jc w:val="both"/>
        <w:rPr>
          <w:rFonts w:ascii="Times New Roman" w:hAnsi="Times New Roman" w:cs="Times New Roman"/>
          <w:sz w:val="24"/>
        </w:rPr>
      </w:pPr>
      <w:r>
        <w:rPr>
          <w:rFonts w:ascii="Times New Roman" w:hAnsi="Times New Roman" w:cs="Times New Roman"/>
          <w:sz w:val="24"/>
        </w:rPr>
        <w:t>Ministarstvo pravosuđa</w:t>
      </w:r>
      <w:r w:rsidR="00B837DD">
        <w:rPr>
          <w:rFonts w:ascii="Times New Roman" w:hAnsi="Times New Roman" w:cs="Times New Roman"/>
          <w:sz w:val="24"/>
        </w:rPr>
        <w:t xml:space="preserve"> i uprave</w:t>
      </w:r>
      <w:r>
        <w:rPr>
          <w:rFonts w:ascii="Times New Roman" w:hAnsi="Times New Roman" w:cs="Times New Roman"/>
          <w:sz w:val="24"/>
        </w:rPr>
        <w:t xml:space="preserve"> Republike Hrvatske</w:t>
      </w:r>
    </w:p>
    <w:p w:rsidR="00421A64" w:rsidRDefault="00421A64" w:rsidP="00421A64">
      <w:pPr>
        <w:pStyle w:val="Bezproreda"/>
        <w:ind w:left="720"/>
        <w:jc w:val="both"/>
        <w:rPr>
          <w:rFonts w:ascii="Times New Roman" w:hAnsi="Times New Roman" w:cs="Times New Roman"/>
          <w:sz w:val="24"/>
        </w:rPr>
      </w:pPr>
      <w:r>
        <w:rPr>
          <w:rFonts w:ascii="Times New Roman" w:hAnsi="Times New Roman" w:cs="Times New Roman"/>
          <w:sz w:val="24"/>
        </w:rPr>
        <w:t>Uprava za zatvorski sustav</w:t>
      </w:r>
      <w:r w:rsidR="001C03BC">
        <w:rPr>
          <w:rFonts w:ascii="Times New Roman" w:hAnsi="Times New Roman" w:cs="Times New Roman"/>
          <w:sz w:val="24"/>
        </w:rPr>
        <w:t xml:space="preserve"> i probaciju</w:t>
      </w:r>
    </w:p>
    <w:p w:rsidR="00190061" w:rsidRDefault="00190061" w:rsidP="00421A64">
      <w:pPr>
        <w:pStyle w:val="Bezproreda"/>
        <w:ind w:left="720"/>
        <w:jc w:val="both"/>
        <w:rPr>
          <w:rFonts w:ascii="Times New Roman" w:hAnsi="Times New Roman" w:cs="Times New Roman"/>
          <w:sz w:val="24"/>
        </w:rPr>
      </w:pPr>
      <w:r>
        <w:rPr>
          <w:rFonts w:ascii="Times New Roman" w:hAnsi="Times New Roman" w:cs="Times New Roman"/>
          <w:sz w:val="24"/>
        </w:rPr>
        <w:t xml:space="preserve">Zatvor u </w:t>
      </w:r>
      <w:r w:rsidR="00126F25">
        <w:rPr>
          <w:rFonts w:ascii="Times New Roman" w:hAnsi="Times New Roman" w:cs="Times New Roman"/>
          <w:sz w:val="24"/>
        </w:rPr>
        <w:t>Varaždinu</w:t>
      </w:r>
    </w:p>
    <w:p w:rsidR="00190061" w:rsidRDefault="00126F25" w:rsidP="00421A64">
      <w:pPr>
        <w:pStyle w:val="Bezproreda"/>
        <w:ind w:left="720"/>
        <w:jc w:val="both"/>
        <w:rPr>
          <w:rFonts w:ascii="Times New Roman" w:hAnsi="Times New Roman" w:cs="Times New Roman"/>
          <w:sz w:val="24"/>
        </w:rPr>
      </w:pPr>
      <w:r>
        <w:rPr>
          <w:rFonts w:ascii="Times New Roman" w:hAnsi="Times New Roman" w:cs="Times New Roman"/>
          <w:sz w:val="24"/>
        </w:rPr>
        <w:t>Varaždin</w:t>
      </w:r>
      <w:r w:rsidR="00190061">
        <w:rPr>
          <w:rFonts w:ascii="Times New Roman" w:hAnsi="Times New Roman" w:cs="Times New Roman"/>
          <w:sz w:val="24"/>
        </w:rPr>
        <w:t xml:space="preserve">, </w:t>
      </w:r>
      <w:r>
        <w:rPr>
          <w:rFonts w:ascii="Times New Roman" w:hAnsi="Times New Roman" w:cs="Times New Roman"/>
          <w:sz w:val="24"/>
        </w:rPr>
        <w:t>Braće Radića 4</w:t>
      </w:r>
    </w:p>
    <w:p w:rsidR="00190061" w:rsidRDefault="00190061" w:rsidP="00421A64">
      <w:pPr>
        <w:pStyle w:val="Bezproreda"/>
        <w:ind w:left="720"/>
        <w:jc w:val="both"/>
        <w:rPr>
          <w:rFonts w:ascii="Times New Roman" w:hAnsi="Times New Roman" w:cs="Times New Roman"/>
          <w:sz w:val="24"/>
        </w:rPr>
      </w:pPr>
      <w:r>
        <w:rPr>
          <w:rFonts w:ascii="Times New Roman" w:hAnsi="Times New Roman" w:cs="Times New Roman"/>
          <w:sz w:val="24"/>
        </w:rPr>
        <w:t>OIB:</w:t>
      </w:r>
      <w:r w:rsidR="00126F25">
        <w:rPr>
          <w:rFonts w:ascii="Times New Roman" w:hAnsi="Times New Roman" w:cs="Times New Roman"/>
          <w:sz w:val="24"/>
        </w:rPr>
        <w:t>81202714807</w:t>
      </w:r>
    </w:p>
    <w:p w:rsidR="00A02BD4" w:rsidRDefault="00190061" w:rsidP="003E7722">
      <w:pPr>
        <w:pStyle w:val="Bezproreda"/>
        <w:ind w:left="720"/>
        <w:jc w:val="both"/>
        <w:rPr>
          <w:rFonts w:ascii="Times New Roman" w:hAnsi="Times New Roman" w:cs="Times New Roman"/>
          <w:sz w:val="24"/>
        </w:rPr>
      </w:pPr>
      <w:r>
        <w:rPr>
          <w:rFonts w:ascii="Times New Roman" w:hAnsi="Times New Roman" w:cs="Times New Roman"/>
          <w:sz w:val="24"/>
        </w:rPr>
        <w:t xml:space="preserve">Broj telefona: </w:t>
      </w:r>
      <w:r w:rsidR="00126F25">
        <w:rPr>
          <w:rFonts w:ascii="Times New Roman" w:hAnsi="Times New Roman" w:cs="Times New Roman"/>
          <w:sz w:val="24"/>
        </w:rPr>
        <w:t>042 210 723</w:t>
      </w:r>
    </w:p>
    <w:p w:rsidR="003E7722" w:rsidRDefault="003E7722" w:rsidP="003E7722">
      <w:pPr>
        <w:pStyle w:val="Bezproreda"/>
        <w:ind w:left="720"/>
        <w:jc w:val="both"/>
        <w:rPr>
          <w:rFonts w:ascii="Times New Roman" w:hAnsi="Times New Roman" w:cs="Times New Roman"/>
          <w:sz w:val="24"/>
        </w:rPr>
      </w:pPr>
    </w:p>
    <w:p w:rsidR="00A02BD4" w:rsidRDefault="00A02BD4" w:rsidP="00421A64">
      <w:pPr>
        <w:pStyle w:val="Bezproreda"/>
        <w:ind w:left="720"/>
        <w:jc w:val="both"/>
        <w:rPr>
          <w:rFonts w:ascii="Times New Roman" w:hAnsi="Times New Roman" w:cs="Times New Roman"/>
          <w:sz w:val="24"/>
        </w:rPr>
      </w:pPr>
    </w:p>
    <w:p w:rsidR="00A02BD4" w:rsidRPr="00A02BD4" w:rsidRDefault="00A02BD4" w:rsidP="00A02BD4">
      <w:pPr>
        <w:pStyle w:val="Bezproreda"/>
        <w:numPr>
          <w:ilvl w:val="0"/>
          <w:numId w:val="1"/>
        </w:numPr>
        <w:jc w:val="both"/>
        <w:rPr>
          <w:rFonts w:ascii="Times New Roman" w:hAnsi="Times New Roman" w:cs="Times New Roman"/>
          <w:b/>
          <w:sz w:val="24"/>
        </w:rPr>
      </w:pPr>
      <w:r>
        <w:rPr>
          <w:rFonts w:ascii="Times New Roman" w:hAnsi="Times New Roman" w:cs="Times New Roman"/>
          <w:b/>
          <w:sz w:val="24"/>
          <w:u w:val="single"/>
        </w:rPr>
        <w:t>Komunikacija s ponuditeljima</w:t>
      </w:r>
    </w:p>
    <w:p w:rsidR="00A02BD4" w:rsidRDefault="00126F25" w:rsidP="00A02BD4">
      <w:pPr>
        <w:pStyle w:val="Bezproreda"/>
        <w:ind w:left="720"/>
        <w:jc w:val="both"/>
        <w:rPr>
          <w:rFonts w:ascii="Times New Roman" w:hAnsi="Times New Roman" w:cs="Times New Roman"/>
          <w:sz w:val="24"/>
        </w:rPr>
      </w:pPr>
      <w:r>
        <w:rPr>
          <w:rFonts w:ascii="Times New Roman" w:hAnsi="Times New Roman" w:cs="Times New Roman"/>
          <w:sz w:val="24"/>
        </w:rPr>
        <w:t>Petra Šegović</w:t>
      </w:r>
      <w:r w:rsidR="00A02BD4">
        <w:rPr>
          <w:rFonts w:ascii="Times New Roman" w:hAnsi="Times New Roman" w:cs="Times New Roman"/>
          <w:sz w:val="24"/>
        </w:rPr>
        <w:t xml:space="preserve">, </w:t>
      </w:r>
      <w:r>
        <w:rPr>
          <w:rFonts w:ascii="Times New Roman" w:hAnsi="Times New Roman" w:cs="Times New Roman"/>
          <w:sz w:val="24"/>
        </w:rPr>
        <w:t>stručni suradnik</w:t>
      </w:r>
    </w:p>
    <w:p w:rsidR="00EF7435" w:rsidRDefault="00EF7435" w:rsidP="00A02BD4">
      <w:pPr>
        <w:pStyle w:val="Bezproreda"/>
        <w:ind w:left="720"/>
        <w:jc w:val="both"/>
        <w:rPr>
          <w:rFonts w:ascii="Times New Roman" w:hAnsi="Times New Roman" w:cs="Times New Roman"/>
          <w:sz w:val="24"/>
        </w:rPr>
      </w:pPr>
      <w:r>
        <w:rPr>
          <w:rFonts w:ascii="Times New Roman" w:hAnsi="Times New Roman" w:cs="Times New Roman"/>
          <w:sz w:val="24"/>
        </w:rPr>
        <w:t>Zvjezdana Hrman, strukovni učitelj</w:t>
      </w:r>
    </w:p>
    <w:p w:rsidR="00A02BD4" w:rsidRDefault="00A02BD4" w:rsidP="00A02BD4">
      <w:pPr>
        <w:pStyle w:val="Bezproreda"/>
        <w:ind w:left="720"/>
        <w:jc w:val="both"/>
        <w:rPr>
          <w:rFonts w:ascii="Times New Roman" w:hAnsi="Times New Roman" w:cs="Times New Roman"/>
          <w:sz w:val="24"/>
        </w:rPr>
      </w:pPr>
      <w:r>
        <w:rPr>
          <w:rFonts w:ascii="Times New Roman" w:hAnsi="Times New Roman" w:cs="Times New Roman"/>
          <w:sz w:val="24"/>
        </w:rPr>
        <w:t>Odjel financijsko</w:t>
      </w:r>
      <w:r w:rsidR="0007700E">
        <w:rPr>
          <w:rFonts w:ascii="Times New Roman" w:hAnsi="Times New Roman" w:cs="Times New Roman"/>
          <w:sz w:val="24"/>
        </w:rPr>
        <w:t>-knjigovodstvenih poslova</w:t>
      </w:r>
    </w:p>
    <w:p w:rsidR="0007700E" w:rsidRDefault="00126F25" w:rsidP="00A02BD4">
      <w:pPr>
        <w:pStyle w:val="Bezproreda"/>
        <w:ind w:left="720"/>
        <w:jc w:val="both"/>
        <w:rPr>
          <w:rFonts w:ascii="Times New Roman" w:hAnsi="Times New Roman" w:cs="Times New Roman"/>
          <w:sz w:val="24"/>
        </w:rPr>
      </w:pPr>
      <w:r>
        <w:rPr>
          <w:rFonts w:ascii="Times New Roman" w:hAnsi="Times New Roman" w:cs="Times New Roman"/>
          <w:sz w:val="24"/>
        </w:rPr>
        <w:t>Braće Radića 4, Varaždin</w:t>
      </w:r>
    </w:p>
    <w:p w:rsidR="0007700E" w:rsidRDefault="0007700E" w:rsidP="00A02BD4">
      <w:pPr>
        <w:pStyle w:val="Bezproreda"/>
        <w:ind w:left="720"/>
        <w:jc w:val="both"/>
        <w:rPr>
          <w:rFonts w:ascii="Times New Roman" w:hAnsi="Times New Roman" w:cs="Times New Roman"/>
          <w:sz w:val="24"/>
        </w:rPr>
      </w:pPr>
      <w:r>
        <w:rPr>
          <w:rFonts w:ascii="Times New Roman" w:hAnsi="Times New Roman" w:cs="Times New Roman"/>
          <w:sz w:val="24"/>
        </w:rPr>
        <w:t xml:space="preserve">Tel: </w:t>
      </w:r>
      <w:r w:rsidR="00C45DAE">
        <w:rPr>
          <w:rFonts w:ascii="Times New Roman" w:hAnsi="Times New Roman" w:cs="Times New Roman"/>
          <w:sz w:val="24"/>
        </w:rPr>
        <w:t>042 210-723</w:t>
      </w:r>
    </w:p>
    <w:p w:rsidR="0007700E" w:rsidRDefault="0007700E" w:rsidP="00A02BD4">
      <w:pPr>
        <w:pStyle w:val="Bezproreda"/>
        <w:ind w:left="720"/>
        <w:jc w:val="both"/>
        <w:rPr>
          <w:rFonts w:ascii="Times New Roman" w:hAnsi="Times New Roman" w:cs="Times New Roman"/>
          <w:sz w:val="24"/>
        </w:rPr>
      </w:pPr>
      <w:r>
        <w:rPr>
          <w:rFonts w:ascii="Times New Roman" w:hAnsi="Times New Roman" w:cs="Times New Roman"/>
          <w:sz w:val="24"/>
        </w:rPr>
        <w:t xml:space="preserve">Adresa elektroničke pošte: </w:t>
      </w:r>
      <w:hyperlink r:id="rId8" w:history="1">
        <w:r w:rsidR="00126F25" w:rsidRPr="00DF2C54">
          <w:rPr>
            <w:rStyle w:val="Hiperveza"/>
            <w:rFonts w:ascii="Times New Roman" w:hAnsi="Times New Roman" w:cs="Times New Roman"/>
            <w:sz w:val="24"/>
          </w:rPr>
          <w:t>petra.segovic@zvz.pravosudje.hr</w:t>
        </w:r>
      </w:hyperlink>
      <w:r w:rsidR="00B4419B">
        <w:rPr>
          <w:rFonts w:ascii="Times New Roman" w:hAnsi="Times New Roman" w:cs="Times New Roman"/>
          <w:sz w:val="24"/>
        </w:rPr>
        <w:t xml:space="preserve"> </w:t>
      </w:r>
      <w:r>
        <w:rPr>
          <w:rFonts w:ascii="Times New Roman" w:hAnsi="Times New Roman" w:cs="Times New Roman"/>
          <w:sz w:val="24"/>
        </w:rPr>
        <w:t xml:space="preserve"> </w:t>
      </w:r>
    </w:p>
    <w:p w:rsidR="0007700E" w:rsidRDefault="0007700E" w:rsidP="00A02BD4">
      <w:pPr>
        <w:pStyle w:val="Bezproreda"/>
        <w:ind w:left="720"/>
        <w:jc w:val="both"/>
        <w:rPr>
          <w:rFonts w:ascii="Times New Roman" w:hAnsi="Times New Roman" w:cs="Times New Roman"/>
          <w:sz w:val="24"/>
        </w:rPr>
      </w:pPr>
    </w:p>
    <w:p w:rsidR="0007700E" w:rsidRDefault="0007700E" w:rsidP="00A02BD4">
      <w:pPr>
        <w:pStyle w:val="Bezproreda"/>
        <w:ind w:left="720"/>
        <w:jc w:val="both"/>
        <w:rPr>
          <w:rFonts w:ascii="Times New Roman" w:hAnsi="Times New Roman" w:cs="Times New Roman"/>
          <w:sz w:val="24"/>
        </w:rPr>
      </w:pPr>
    </w:p>
    <w:p w:rsidR="0007700E" w:rsidRPr="0007700E" w:rsidRDefault="0007700E" w:rsidP="0007700E">
      <w:pPr>
        <w:pStyle w:val="Bezproreda"/>
        <w:numPr>
          <w:ilvl w:val="0"/>
          <w:numId w:val="1"/>
        </w:numPr>
        <w:jc w:val="both"/>
        <w:rPr>
          <w:rFonts w:ascii="Times New Roman" w:hAnsi="Times New Roman" w:cs="Times New Roman"/>
          <w:b/>
          <w:sz w:val="24"/>
        </w:rPr>
      </w:pPr>
      <w:r>
        <w:rPr>
          <w:rFonts w:ascii="Times New Roman" w:hAnsi="Times New Roman" w:cs="Times New Roman"/>
          <w:b/>
          <w:sz w:val="24"/>
          <w:u w:val="single"/>
        </w:rPr>
        <w:t>Evidencijski broj nabave</w:t>
      </w:r>
    </w:p>
    <w:p w:rsidR="0007700E" w:rsidRDefault="004D7D13" w:rsidP="0007700E">
      <w:pPr>
        <w:pStyle w:val="Bezproreda"/>
        <w:ind w:left="720"/>
        <w:jc w:val="both"/>
        <w:rPr>
          <w:rFonts w:ascii="Times New Roman" w:hAnsi="Times New Roman" w:cs="Times New Roman"/>
          <w:sz w:val="24"/>
        </w:rPr>
      </w:pPr>
      <w:r>
        <w:rPr>
          <w:rFonts w:ascii="Times New Roman" w:hAnsi="Times New Roman" w:cs="Times New Roman"/>
          <w:sz w:val="24"/>
        </w:rPr>
        <w:t xml:space="preserve">JDN </w:t>
      </w:r>
      <w:r w:rsidR="004668ED">
        <w:rPr>
          <w:rFonts w:ascii="Times New Roman" w:hAnsi="Times New Roman" w:cs="Times New Roman"/>
          <w:sz w:val="24"/>
        </w:rPr>
        <w:t>04</w:t>
      </w:r>
      <w:r w:rsidR="00A4290E" w:rsidRPr="000F2AFE">
        <w:rPr>
          <w:rFonts w:ascii="Times New Roman" w:hAnsi="Times New Roman" w:cs="Times New Roman"/>
          <w:sz w:val="24"/>
        </w:rPr>
        <w:t>/</w:t>
      </w:r>
      <w:r w:rsidR="00A628B9">
        <w:rPr>
          <w:rFonts w:ascii="Times New Roman" w:hAnsi="Times New Roman" w:cs="Times New Roman"/>
          <w:sz w:val="24"/>
        </w:rPr>
        <w:t>2024</w:t>
      </w:r>
    </w:p>
    <w:p w:rsidR="0007700E" w:rsidRDefault="0007700E" w:rsidP="0007700E">
      <w:pPr>
        <w:pStyle w:val="Bezproreda"/>
        <w:ind w:left="720"/>
        <w:jc w:val="both"/>
        <w:rPr>
          <w:rFonts w:ascii="Times New Roman" w:hAnsi="Times New Roman" w:cs="Times New Roman"/>
          <w:sz w:val="24"/>
        </w:rPr>
      </w:pPr>
    </w:p>
    <w:p w:rsidR="0007700E" w:rsidRDefault="0007700E" w:rsidP="0007700E">
      <w:pPr>
        <w:pStyle w:val="Bezproreda"/>
        <w:ind w:left="720"/>
        <w:jc w:val="both"/>
        <w:rPr>
          <w:rFonts w:ascii="Times New Roman" w:hAnsi="Times New Roman" w:cs="Times New Roman"/>
          <w:sz w:val="24"/>
        </w:rPr>
      </w:pPr>
    </w:p>
    <w:p w:rsidR="0007700E" w:rsidRPr="0007700E" w:rsidRDefault="0007700E" w:rsidP="0007700E">
      <w:pPr>
        <w:pStyle w:val="Bezproreda"/>
        <w:numPr>
          <w:ilvl w:val="0"/>
          <w:numId w:val="1"/>
        </w:numPr>
        <w:jc w:val="both"/>
        <w:rPr>
          <w:rFonts w:ascii="Times New Roman" w:hAnsi="Times New Roman" w:cs="Times New Roman"/>
          <w:b/>
          <w:sz w:val="24"/>
        </w:rPr>
      </w:pPr>
      <w:r>
        <w:rPr>
          <w:rFonts w:ascii="Times New Roman" w:hAnsi="Times New Roman" w:cs="Times New Roman"/>
          <w:b/>
          <w:sz w:val="24"/>
          <w:u w:val="single"/>
        </w:rPr>
        <w:t>Procijenjena vrijednost nabave</w:t>
      </w:r>
    </w:p>
    <w:p w:rsidR="0007700E" w:rsidRDefault="0007700E" w:rsidP="0007700E">
      <w:pPr>
        <w:pStyle w:val="Bezproreda"/>
        <w:ind w:left="720"/>
        <w:jc w:val="both"/>
        <w:rPr>
          <w:rFonts w:ascii="Times New Roman" w:hAnsi="Times New Roman" w:cs="Times New Roman"/>
          <w:sz w:val="24"/>
        </w:rPr>
      </w:pPr>
      <w:r>
        <w:rPr>
          <w:rFonts w:ascii="Times New Roman" w:hAnsi="Times New Roman" w:cs="Times New Roman"/>
          <w:sz w:val="24"/>
        </w:rPr>
        <w:t>Procijenjena vrijednost pred</w:t>
      </w:r>
      <w:r w:rsidR="00205683">
        <w:rPr>
          <w:rFonts w:ascii="Times New Roman" w:hAnsi="Times New Roman" w:cs="Times New Roman"/>
          <w:sz w:val="24"/>
        </w:rPr>
        <w:t>me</w:t>
      </w:r>
      <w:r w:rsidR="00893FC0">
        <w:rPr>
          <w:rFonts w:ascii="Times New Roman" w:hAnsi="Times New Roman" w:cs="Times New Roman"/>
          <w:sz w:val="24"/>
        </w:rPr>
        <w:t xml:space="preserve">ta nabave bez PDV-a iznosi: </w:t>
      </w:r>
      <w:r w:rsidR="004668ED">
        <w:rPr>
          <w:rFonts w:ascii="Times New Roman" w:hAnsi="Times New Roman" w:cs="Times New Roman"/>
          <w:sz w:val="24"/>
        </w:rPr>
        <w:t>13.978,00</w:t>
      </w:r>
      <w:r w:rsidR="0054204B">
        <w:rPr>
          <w:rFonts w:ascii="Times New Roman" w:hAnsi="Times New Roman" w:cs="Times New Roman"/>
          <w:sz w:val="24"/>
        </w:rPr>
        <w:t xml:space="preserve"> €</w:t>
      </w:r>
      <w:r>
        <w:rPr>
          <w:rFonts w:ascii="Times New Roman" w:hAnsi="Times New Roman" w:cs="Times New Roman"/>
          <w:sz w:val="24"/>
        </w:rPr>
        <w:t>.</w:t>
      </w:r>
    </w:p>
    <w:p w:rsidR="0047734C" w:rsidRDefault="0047734C" w:rsidP="0007700E">
      <w:pPr>
        <w:pStyle w:val="Bezproreda"/>
        <w:ind w:left="720"/>
        <w:jc w:val="both"/>
        <w:rPr>
          <w:rFonts w:ascii="Times New Roman" w:hAnsi="Times New Roman" w:cs="Times New Roman"/>
          <w:sz w:val="24"/>
        </w:rPr>
      </w:pPr>
    </w:p>
    <w:p w:rsidR="0047734C" w:rsidRDefault="0047734C" w:rsidP="0007700E">
      <w:pPr>
        <w:pStyle w:val="Bezproreda"/>
        <w:ind w:left="720"/>
        <w:jc w:val="both"/>
        <w:rPr>
          <w:rFonts w:ascii="Times New Roman" w:hAnsi="Times New Roman" w:cs="Times New Roman"/>
          <w:sz w:val="24"/>
        </w:rPr>
      </w:pPr>
    </w:p>
    <w:p w:rsidR="0047734C" w:rsidRPr="00792454" w:rsidRDefault="0047734C" w:rsidP="0047734C">
      <w:pPr>
        <w:pStyle w:val="Bezproreda"/>
        <w:numPr>
          <w:ilvl w:val="0"/>
          <w:numId w:val="1"/>
        </w:numPr>
        <w:jc w:val="both"/>
        <w:rPr>
          <w:rFonts w:ascii="Times New Roman" w:hAnsi="Times New Roman" w:cs="Times New Roman"/>
          <w:b/>
          <w:sz w:val="24"/>
        </w:rPr>
      </w:pPr>
      <w:r>
        <w:rPr>
          <w:rFonts w:ascii="Times New Roman" w:hAnsi="Times New Roman" w:cs="Times New Roman"/>
          <w:b/>
          <w:sz w:val="24"/>
          <w:u w:val="single"/>
        </w:rPr>
        <w:t>Vrsta postupka nabave</w:t>
      </w:r>
    </w:p>
    <w:p w:rsidR="009D2AF1" w:rsidRDefault="008220B7" w:rsidP="00583CF7">
      <w:pPr>
        <w:pStyle w:val="Bezproreda"/>
        <w:ind w:left="720"/>
        <w:jc w:val="both"/>
        <w:rPr>
          <w:rFonts w:ascii="Times New Roman" w:hAnsi="Times New Roman" w:cs="Times New Roman"/>
          <w:sz w:val="24"/>
        </w:rPr>
      </w:pPr>
      <w:r>
        <w:rPr>
          <w:rFonts w:ascii="Times New Roman" w:hAnsi="Times New Roman" w:cs="Times New Roman"/>
          <w:sz w:val="24"/>
        </w:rPr>
        <w:t>Jednostavna</w:t>
      </w:r>
      <w:r w:rsidR="009D2AF1">
        <w:rPr>
          <w:rFonts w:ascii="Times New Roman" w:hAnsi="Times New Roman" w:cs="Times New Roman"/>
          <w:sz w:val="24"/>
        </w:rPr>
        <w:t xml:space="preserve"> nabava procijenjene</w:t>
      </w:r>
      <w:r w:rsidR="0054204B">
        <w:rPr>
          <w:rFonts w:ascii="Times New Roman" w:hAnsi="Times New Roman" w:cs="Times New Roman"/>
          <w:sz w:val="24"/>
        </w:rPr>
        <w:t xml:space="preserve"> vrijednosti ispod 26.540,00 €</w:t>
      </w:r>
      <w:r w:rsidR="009D2AF1">
        <w:rPr>
          <w:rFonts w:ascii="Times New Roman" w:hAnsi="Times New Roman" w:cs="Times New Roman"/>
          <w:sz w:val="24"/>
        </w:rPr>
        <w:t xml:space="preserve"> s ciljem skl</w:t>
      </w:r>
      <w:r>
        <w:rPr>
          <w:rFonts w:ascii="Times New Roman" w:hAnsi="Times New Roman" w:cs="Times New Roman"/>
          <w:sz w:val="24"/>
        </w:rPr>
        <w:t xml:space="preserve">apanja </w:t>
      </w:r>
      <w:r w:rsidR="004D7D13">
        <w:rPr>
          <w:rFonts w:ascii="Times New Roman" w:hAnsi="Times New Roman" w:cs="Times New Roman"/>
          <w:sz w:val="24"/>
        </w:rPr>
        <w:t>narudžbenice/ugovora o nabavi</w:t>
      </w:r>
      <w:r>
        <w:rPr>
          <w:rFonts w:ascii="Times New Roman" w:hAnsi="Times New Roman" w:cs="Times New Roman"/>
          <w:sz w:val="24"/>
        </w:rPr>
        <w:t xml:space="preserve"> robe</w:t>
      </w:r>
      <w:r w:rsidR="009D2AF1">
        <w:rPr>
          <w:rFonts w:ascii="Times New Roman" w:hAnsi="Times New Roman" w:cs="Times New Roman"/>
          <w:sz w:val="24"/>
        </w:rPr>
        <w:t>.</w:t>
      </w:r>
      <w:r w:rsidR="00A628B9">
        <w:rPr>
          <w:rFonts w:ascii="Times New Roman" w:hAnsi="Times New Roman" w:cs="Times New Roman"/>
          <w:sz w:val="24"/>
        </w:rPr>
        <w:tab/>
      </w:r>
    </w:p>
    <w:p w:rsidR="009D2AF1" w:rsidRDefault="009D2AF1" w:rsidP="00792454">
      <w:pPr>
        <w:pStyle w:val="Bezproreda"/>
        <w:ind w:left="720"/>
        <w:jc w:val="both"/>
        <w:rPr>
          <w:rFonts w:ascii="Times New Roman" w:hAnsi="Times New Roman" w:cs="Times New Roman"/>
          <w:sz w:val="24"/>
        </w:rPr>
      </w:pPr>
    </w:p>
    <w:p w:rsidR="009D2AF1" w:rsidRDefault="009D2AF1" w:rsidP="009D2AF1">
      <w:pPr>
        <w:pStyle w:val="Bezproreda"/>
        <w:jc w:val="both"/>
        <w:rPr>
          <w:rFonts w:ascii="Times New Roman" w:hAnsi="Times New Roman" w:cs="Times New Roman"/>
          <w:b/>
          <w:sz w:val="24"/>
        </w:rPr>
      </w:pPr>
      <w:r>
        <w:rPr>
          <w:rFonts w:ascii="Times New Roman" w:hAnsi="Times New Roman" w:cs="Times New Roman"/>
          <w:b/>
          <w:sz w:val="24"/>
        </w:rPr>
        <w:t xml:space="preserve"> B. PODACI O PREDMETU NABAVE</w:t>
      </w:r>
    </w:p>
    <w:p w:rsidR="009D2AF1" w:rsidRDefault="009D2AF1" w:rsidP="009D2AF1">
      <w:pPr>
        <w:pStyle w:val="Bezproreda"/>
        <w:jc w:val="both"/>
        <w:rPr>
          <w:rFonts w:ascii="Times New Roman" w:hAnsi="Times New Roman" w:cs="Times New Roman"/>
          <w:b/>
          <w:sz w:val="24"/>
        </w:rPr>
      </w:pPr>
    </w:p>
    <w:p w:rsidR="009D2AF1" w:rsidRPr="009D2AF1" w:rsidRDefault="009D2AF1" w:rsidP="009D2AF1">
      <w:pPr>
        <w:pStyle w:val="Bezproreda"/>
        <w:numPr>
          <w:ilvl w:val="0"/>
          <w:numId w:val="3"/>
        </w:numPr>
        <w:jc w:val="both"/>
        <w:rPr>
          <w:rFonts w:ascii="Times New Roman" w:hAnsi="Times New Roman" w:cs="Times New Roman"/>
          <w:b/>
          <w:sz w:val="24"/>
        </w:rPr>
      </w:pPr>
      <w:r>
        <w:rPr>
          <w:rFonts w:ascii="Times New Roman" w:hAnsi="Times New Roman" w:cs="Times New Roman"/>
          <w:b/>
          <w:sz w:val="24"/>
          <w:u w:val="single"/>
        </w:rPr>
        <w:t>Opis predmeta nabave</w:t>
      </w:r>
    </w:p>
    <w:p w:rsidR="009D2AF1" w:rsidRPr="00A628B9" w:rsidRDefault="004D7D13" w:rsidP="009D2AF1">
      <w:pPr>
        <w:pStyle w:val="Bezproreda"/>
        <w:ind w:left="720"/>
        <w:jc w:val="both"/>
        <w:rPr>
          <w:rFonts w:ascii="Times New Roman" w:hAnsi="Times New Roman" w:cs="Times New Roman"/>
          <w:b/>
          <w:sz w:val="24"/>
        </w:rPr>
      </w:pPr>
      <w:r w:rsidRPr="00A628B9">
        <w:rPr>
          <w:rFonts w:ascii="Times New Roman" w:hAnsi="Times New Roman" w:cs="Times New Roman"/>
          <w:b/>
          <w:sz w:val="24"/>
        </w:rPr>
        <w:t xml:space="preserve">Nabava </w:t>
      </w:r>
      <w:r w:rsidR="004668ED">
        <w:rPr>
          <w:rFonts w:ascii="Times New Roman" w:hAnsi="Times New Roman" w:cs="Times New Roman"/>
          <w:b/>
          <w:sz w:val="24"/>
        </w:rPr>
        <w:t>piletine</w:t>
      </w:r>
    </w:p>
    <w:p w:rsidR="009D2AF1" w:rsidRDefault="009D2AF1" w:rsidP="009D2AF1">
      <w:pPr>
        <w:pStyle w:val="Bezproreda"/>
        <w:ind w:left="720"/>
        <w:jc w:val="both"/>
        <w:rPr>
          <w:rFonts w:ascii="Times New Roman" w:hAnsi="Times New Roman" w:cs="Times New Roman"/>
          <w:sz w:val="24"/>
        </w:rPr>
      </w:pPr>
      <w:r>
        <w:rPr>
          <w:rFonts w:ascii="Times New Roman" w:hAnsi="Times New Roman" w:cs="Times New Roman"/>
          <w:sz w:val="24"/>
        </w:rPr>
        <w:t>CPV oznaka:</w:t>
      </w:r>
      <w:r w:rsidR="00B837DD">
        <w:rPr>
          <w:rFonts w:ascii="Times New Roman" w:hAnsi="Times New Roman" w:cs="Times New Roman"/>
          <w:sz w:val="24"/>
        </w:rPr>
        <w:t xml:space="preserve"> </w:t>
      </w:r>
      <w:r w:rsidR="004668ED">
        <w:rPr>
          <w:rFonts w:ascii="Times New Roman" w:hAnsi="Times New Roman" w:cs="Times New Roman"/>
          <w:sz w:val="24"/>
          <w:szCs w:val="24"/>
        </w:rPr>
        <w:t>15112200-8</w:t>
      </w:r>
      <w:r w:rsidR="00A628B9" w:rsidRPr="00A628B9">
        <w:rPr>
          <w:rFonts w:ascii="Times New Roman" w:hAnsi="Times New Roman" w:cs="Times New Roman"/>
          <w:sz w:val="24"/>
          <w:szCs w:val="24"/>
        </w:rPr>
        <w:t xml:space="preserve">  </w:t>
      </w:r>
      <w:r w:rsidR="004668ED">
        <w:rPr>
          <w:rFonts w:ascii="Times New Roman" w:hAnsi="Times New Roman" w:cs="Times New Roman"/>
          <w:sz w:val="24"/>
          <w:szCs w:val="24"/>
        </w:rPr>
        <w:t>piletina</w:t>
      </w:r>
    </w:p>
    <w:p w:rsidR="00583CF7" w:rsidRPr="00583CF7" w:rsidRDefault="00583CF7" w:rsidP="00583CF7">
      <w:pPr>
        <w:pStyle w:val="Default"/>
        <w:ind w:left="708"/>
        <w:rPr>
          <w:color w:val="auto"/>
        </w:rPr>
      </w:pPr>
      <w:r w:rsidRPr="00583CF7">
        <w:rPr>
          <w:color w:val="auto"/>
        </w:rPr>
        <w:t xml:space="preserve">Ponuđena roba mora u cijelosti zadovoljiti sve tražene uvjete iz opisa </w:t>
      </w:r>
      <w:r>
        <w:rPr>
          <w:color w:val="auto"/>
        </w:rPr>
        <w:t xml:space="preserve">predmeta nabave. </w:t>
      </w:r>
      <w:r w:rsidRPr="00583CF7">
        <w:rPr>
          <w:color w:val="auto"/>
        </w:rPr>
        <w:t xml:space="preserve">Troškovnik predmeta nabave – </w:t>
      </w:r>
      <w:r w:rsidR="004668ED">
        <w:rPr>
          <w:color w:val="auto"/>
        </w:rPr>
        <w:t>PILETINA</w:t>
      </w:r>
      <w:r w:rsidRPr="00583CF7">
        <w:rPr>
          <w:color w:val="auto"/>
        </w:rPr>
        <w:t xml:space="preserve"> za potrebe Za</w:t>
      </w:r>
      <w:r w:rsidR="004668ED">
        <w:rPr>
          <w:color w:val="auto"/>
        </w:rPr>
        <w:t>tvora u Varaždinu sadrži popis 5 (pet</w:t>
      </w:r>
      <w:r w:rsidRPr="00583CF7">
        <w:rPr>
          <w:color w:val="auto"/>
        </w:rPr>
        <w:t>) različita proizvoda koji se predviđaju nabavljati tijekom 2024. godine. Troškovnik čini sastavni dio ponude.</w:t>
      </w:r>
    </w:p>
    <w:p w:rsidR="00583CF7" w:rsidRPr="00583CF7" w:rsidRDefault="00583CF7" w:rsidP="00583CF7">
      <w:pPr>
        <w:spacing w:after="0" w:line="240" w:lineRule="auto"/>
        <w:ind w:left="708"/>
        <w:rPr>
          <w:rFonts w:ascii="Times New Roman" w:hAnsi="Times New Roman" w:cs="Times New Roman"/>
          <w:sz w:val="24"/>
          <w:szCs w:val="24"/>
        </w:rPr>
      </w:pPr>
      <w:r w:rsidRPr="00583CF7">
        <w:rPr>
          <w:rFonts w:ascii="Times New Roman" w:hAnsi="Times New Roman" w:cs="Times New Roman"/>
          <w:sz w:val="24"/>
          <w:szCs w:val="24"/>
        </w:rPr>
        <w:t>Kakvoća proizvoda mora biti u skladu sa Zakonom o hrani (N.N. 81/13,14/14, 30/15), Zakonu o higijeni hrane i mikrobiološkim kriterijima za hranu (N.N. 81/13),  i drugim zakonskim i pod</w:t>
      </w:r>
      <w:r w:rsidR="000A5E12">
        <w:rPr>
          <w:rFonts w:ascii="Times New Roman" w:hAnsi="Times New Roman" w:cs="Times New Roman"/>
          <w:sz w:val="24"/>
          <w:szCs w:val="24"/>
        </w:rPr>
        <w:t xml:space="preserve"> </w:t>
      </w:r>
      <w:r w:rsidRPr="00583CF7">
        <w:rPr>
          <w:rFonts w:ascii="Times New Roman" w:hAnsi="Times New Roman" w:cs="Times New Roman"/>
          <w:sz w:val="24"/>
          <w:szCs w:val="24"/>
        </w:rPr>
        <w:t xml:space="preserve">zakonskim aktima koji reguliraju sigurnost, higijenu i kakvoću hrane. </w:t>
      </w:r>
    </w:p>
    <w:p w:rsidR="00583CF7" w:rsidRPr="00583CF7" w:rsidRDefault="00583CF7" w:rsidP="00583CF7">
      <w:pPr>
        <w:spacing w:after="0" w:line="240" w:lineRule="auto"/>
        <w:ind w:left="708"/>
        <w:rPr>
          <w:rFonts w:ascii="Times New Roman" w:hAnsi="Times New Roman" w:cs="Times New Roman"/>
          <w:sz w:val="24"/>
          <w:szCs w:val="24"/>
        </w:rPr>
      </w:pPr>
      <w:r w:rsidRPr="00583CF7">
        <w:rPr>
          <w:rFonts w:ascii="Times New Roman" w:hAnsi="Times New Roman" w:cs="Times New Roman"/>
          <w:sz w:val="24"/>
          <w:szCs w:val="24"/>
        </w:rPr>
        <w:lastRenderedPageBreak/>
        <w:t>Sigurnost hrane podrazumijeva sigurnu i zdravstveno ispravnu hranu duž cijelog lanca koji uključuje proizvodnju, preradu i skladištenje hrane te transport i stavljanje na tržište.</w:t>
      </w:r>
    </w:p>
    <w:p w:rsidR="00583CF7" w:rsidRDefault="00583CF7" w:rsidP="00583CF7">
      <w:pPr>
        <w:spacing w:after="0" w:line="240" w:lineRule="auto"/>
        <w:ind w:left="708"/>
        <w:rPr>
          <w:rFonts w:ascii="Times New Roman" w:hAnsi="Times New Roman" w:cs="Times New Roman"/>
        </w:rPr>
      </w:pPr>
      <w:r w:rsidRPr="00583CF7">
        <w:rPr>
          <w:rFonts w:ascii="Times New Roman" w:hAnsi="Times New Roman" w:cs="Times New Roman"/>
          <w:sz w:val="24"/>
          <w:szCs w:val="24"/>
        </w:rPr>
        <w:t>Ponuditelji moraju označavati hranu prema odredbama Uredbe (EU) br. 1169/2011, sukladno kojoj navođenje nutritivne deklaracije postaje obvezno od 13. Prosinca 2016. Godine, te Zakonu o informiranju potrošača o hrani (NN 56/13, 14/14, 56/16).</w:t>
      </w:r>
    </w:p>
    <w:p w:rsidR="00A628B9" w:rsidRPr="00A628B9" w:rsidRDefault="00A628B9" w:rsidP="00A628B9">
      <w:pPr>
        <w:spacing w:line="240" w:lineRule="auto"/>
        <w:ind w:left="360"/>
        <w:jc w:val="both"/>
        <w:rPr>
          <w:rFonts w:ascii="Times New Roman" w:hAnsi="Times New Roman" w:cs="Times New Roman"/>
          <w:sz w:val="24"/>
          <w:szCs w:val="24"/>
        </w:rPr>
      </w:pPr>
      <w:r w:rsidRPr="00A628B9">
        <w:rPr>
          <w:rFonts w:ascii="Times New Roman" w:hAnsi="Times New Roman" w:cs="Times New Roman"/>
          <w:sz w:val="24"/>
          <w:szCs w:val="24"/>
        </w:rPr>
        <w:tab/>
      </w:r>
    </w:p>
    <w:p w:rsidR="009F2EDD" w:rsidRDefault="009F2EDD" w:rsidP="00A628B9">
      <w:pPr>
        <w:pStyle w:val="Bezproreda"/>
        <w:jc w:val="both"/>
        <w:rPr>
          <w:rFonts w:ascii="Times New Roman" w:hAnsi="Times New Roman" w:cs="Times New Roman"/>
          <w:sz w:val="24"/>
        </w:rPr>
      </w:pPr>
    </w:p>
    <w:p w:rsidR="00BD578C" w:rsidRPr="00E80A3D" w:rsidRDefault="009F2EDD" w:rsidP="00A628B9">
      <w:pPr>
        <w:pStyle w:val="Bezproreda"/>
        <w:numPr>
          <w:ilvl w:val="0"/>
          <w:numId w:val="3"/>
        </w:numPr>
        <w:jc w:val="both"/>
        <w:rPr>
          <w:rFonts w:ascii="Times New Roman" w:hAnsi="Times New Roman" w:cs="Times New Roman"/>
          <w:sz w:val="24"/>
        </w:rPr>
      </w:pPr>
      <w:r>
        <w:rPr>
          <w:rFonts w:ascii="Times New Roman" w:hAnsi="Times New Roman" w:cs="Times New Roman"/>
          <w:b/>
          <w:sz w:val="24"/>
          <w:u w:val="single"/>
        </w:rPr>
        <w:t>Količina predmeta nabave</w:t>
      </w:r>
    </w:p>
    <w:p w:rsidR="00184E10" w:rsidRPr="00A628B9" w:rsidRDefault="00A628B9" w:rsidP="00A628B9">
      <w:pPr>
        <w:pStyle w:val="Bezproreda"/>
        <w:ind w:left="720"/>
        <w:jc w:val="both"/>
        <w:rPr>
          <w:rFonts w:ascii="Times New Roman" w:hAnsi="Times New Roman" w:cs="Times New Roman"/>
          <w:sz w:val="24"/>
          <w:szCs w:val="24"/>
        </w:rPr>
      </w:pPr>
      <w:r w:rsidRPr="00A628B9">
        <w:rPr>
          <w:rFonts w:ascii="Times New Roman" w:hAnsi="Times New Roman" w:cs="Times New Roman"/>
          <w:sz w:val="24"/>
          <w:szCs w:val="24"/>
        </w:rPr>
        <w:t xml:space="preserve">U Troškovniku utvrđene su </w:t>
      </w:r>
      <w:r w:rsidRPr="00A628B9">
        <w:rPr>
          <w:rFonts w:ascii="Times New Roman" w:hAnsi="Times New Roman" w:cs="Times New Roman"/>
          <w:b/>
          <w:sz w:val="24"/>
          <w:szCs w:val="24"/>
          <w:u w:val="single"/>
        </w:rPr>
        <w:t>okvirne količine</w:t>
      </w:r>
      <w:r w:rsidRPr="00A628B9">
        <w:rPr>
          <w:rFonts w:ascii="Times New Roman" w:hAnsi="Times New Roman" w:cs="Times New Roman"/>
          <w:sz w:val="24"/>
          <w:szCs w:val="24"/>
        </w:rPr>
        <w:t xml:space="preserve">  predmeta nabave budući da se radi o robi za koju naručitelj zbog njihove prirode ne može unaprijed  odrediti točnu količinu. Stvarna nabavljena količina robe na temelju sklopljenog ugovora o javnoj nabavi može biti veća ili manja od okvirne količine, no ukupna plaćanja bez PDV-a ne smiju prelaziti procijenjenu vrijednost nabave iz točke 6. ovih Uputa (čl. 4. Pravilnika o dokumentaciji o nabavi te ponudi u postupcima javne nabave NN 65/17, dalje-Pravilnik).</w:t>
      </w:r>
    </w:p>
    <w:p w:rsidR="00184E10" w:rsidRPr="009F2EDD" w:rsidRDefault="00184E10" w:rsidP="00A628B9">
      <w:pPr>
        <w:pStyle w:val="Bezproreda"/>
        <w:ind w:left="720"/>
        <w:jc w:val="both"/>
        <w:rPr>
          <w:rFonts w:ascii="Times New Roman" w:hAnsi="Times New Roman" w:cs="Times New Roman"/>
          <w:sz w:val="24"/>
        </w:rPr>
      </w:pPr>
    </w:p>
    <w:p w:rsidR="0047734C" w:rsidRPr="00D555FC" w:rsidRDefault="00D555FC" w:rsidP="00A628B9">
      <w:pPr>
        <w:pStyle w:val="Bezproreda"/>
        <w:numPr>
          <w:ilvl w:val="0"/>
          <w:numId w:val="4"/>
        </w:numPr>
        <w:jc w:val="both"/>
        <w:rPr>
          <w:rFonts w:ascii="Times New Roman" w:hAnsi="Times New Roman" w:cs="Times New Roman"/>
          <w:b/>
          <w:sz w:val="24"/>
        </w:rPr>
      </w:pPr>
      <w:r>
        <w:rPr>
          <w:rFonts w:ascii="Times New Roman" w:hAnsi="Times New Roman" w:cs="Times New Roman"/>
          <w:b/>
          <w:sz w:val="24"/>
          <w:u w:val="single"/>
        </w:rPr>
        <w:t>Mjesto</w:t>
      </w:r>
      <w:r w:rsidR="000230C7">
        <w:rPr>
          <w:rFonts w:ascii="Times New Roman" w:hAnsi="Times New Roman" w:cs="Times New Roman"/>
          <w:b/>
          <w:sz w:val="24"/>
          <w:u w:val="single"/>
        </w:rPr>
        <w:t xml:space="preserve"> isporuke robe</w:t>
      </w:r>
    </w:p>
    <w:p w:rsidR="00D555FC" w:rsidRDefault="003059CB" w:rsidP="00A628B9">
      <w:pPr>
        <w:pStyle w:val="Bezproreda"/>
        <w:ind w:left="720"/>
        <w:jc w:val="both"/>
        <w:rPr>
          <w:rFonts w:ascii="Times New Roman" w:hAnsi="Times New Roman" w:cs="Times New Roman"/>
          <w:sz w:val="24"/>
        </w:rPr>
      </w:pPr>
      <w:r>
        <w:rPr>
          <w:rFonts w:ascii="Times New Roman" w:hAnsi="Times New Roman" w:cs="Times New Roman"/>
          <w:sz w:val="24"/>
        </w:rPr>
        <w:t>Zatvor u Varaždinu, Varaždin</w:t>
      </w:r>
      <w:r w:rsidR="00D555FC">
        <w:rPr>
          <w:rFonts w:ascii="Times New Roman" w:hAnsi="Times New Roman" w:cs="Times New Roman"/>
          <w:sz w:val="24"/>
        </w:rPr>
        <w:t xml:space="preserve">, </w:t>
      </w:r>
      <w:r>
        <w:rPr>
          <w:rFonts w:ascii="Times New Roman" w:hAnsi="Times New Roman" w:cs="Times New Roman"/>
          <w:sz w:val="24"/>
        </w:rPr>
        <w:t>Braće Radića 4</w:t>
      </w:r>
    </w:p>
    <w:p w:rsidR="00D555FC" w:rsidRDefault="00D555FC" w:rsidP="00A628B9">
      <w:pPr>
        <w:pStyle w:val="Bezproreda"/>
        <w:ind w:left="720"/>
        <w:jc w:val="both"/>
        <w:rPr>
          <w:rFonts w:ascii="Times New Roman" w:hAnsi="Times New Roman" w:cs="Times New Roman"/>
          <w:sz w:val="24"/>
        </w:rPr>
      </w:pPr>
    </w:p>
    <w:p w:rsidR="00D555FC" w:rsidRDefault="00D555FC" w:rsidP="00A628B9">
      <w:pPr>
        <w:pStyle w:val="Bezproreda"/>
        <w:ind w:left="720"/>
        <w:jc w:val="both"/>
        <w:rPr>
          <w:rFonts w:ascii="Times New Roman" w:hAnsi="Times New Roman" w:cs="Times New Roman"/>
          <w:sz w:val="24"/>
        </w:rPr>
      </w:pPr>
    </w:p>
    <w:p w:rsidR="00D555FC" w:rsidRDefault="00D555FC" w:rsidP="00A628B9">
      <w:pPr>
        <w:pStyle w:val="Bezproreda"/>
        <w:numPr>
          <w:ilvl w:val="0"/>
          <w:numId w:val="4"/>
        </w:numPr>
        <w:jc w:val="both"/>
        <w:rPr>
          <w:rFonts w:ascii="Times New Roman" w:hAnsi="Times New Roman" w:cs="Times New Roman"/>
          <w:b/>
          <w:sz w:val="24"/>
          <w:u w:val="single"/>
        </w:rPr>
      </w:pPr>
      <w:r>
        <w:rPr>
          <w:rFonts w:ascii="Times New Roman" w:hAnsi="Times New Roman" w:cs="Times New Roman"/>
          <w:b/>
          <w:sz w:val="24"/>
          <w:u w:val="single"/>
        </w:rPr>
        <w:t xml:space="preserve">Rok </w:t>
      </w:r>
      <w:r w:rsidR="000230C7">
        <w:rPr>
          <w:rFonts w:ascii="Times New Roman" w:hAnsi="Times New Roman" w:cs="Times New Roman"/>
          <w:b/>
          <w:sz w:val="24"/>
          <w:u w:val="single"/>
        </w:rPr>
        <w:t>isporuke robe</w:t>
      </w:r>
    </w:p>
    <w:p w:rsidR="001D70F0" w:rsidRPr="001D70F0" w:rsidRDefault="001D70F0" w:rsidP="001D70F0">
      <w:pPr>
        <w:pStyle w:val="Odlomakpopisa"/>
        <w:spacing w:after="0"/>
        <w:jc w:val="both"/>
        <w:rPr>
          <w:rFonts w:ascii="Times New Roman" w:hAnsi="Times New Roman" w:cs="Times New Roman"/>
          <w:sz w:val="24"/>
          <w:szCs w:val="24"/>
        </w:rPr>
      </w:pPr>
      <w:r w:rsidRPr="001D70F0">
        <w:rPr>
          <w:rFonts w:ascii="Times New Roman" w:hAnsi="Times New Roman" w:cs="Times New Roman"/>
          <w:sz w:val="24"/>
          <w:szCs w:val="24"/>
        </w:rPr>
        <w:t>Početak isporuka je odmah po potpisivanju ugovora. Ugovor će se zaključiti po završetku postupka zaključno sa 31.</w:t>
      </w:r>
      <w:r>
        <w:rPr>
          <w:rFonts w:ascii="Times New Roman" w:hAnsi="Times New Roman" w:cs="Times New Roman"/>
          <w:sz w:val="24"/>
          <w:szCs w:val="24"/>
        </w:rPr>
        <w:t>12.2024</w:t>
      </w:r>
      <w:r w:rsidRPr="001D70F0">
        <w:rPr>
          <w:rFonts w:ascii="Times New Roman" w:hAnsi="Times New Roman" w:cs="Times New Roman"/>
          <w:sz w:val="24"/>
          <w:szCs w:val="24"/>
        </w:rPr>
        <w:t>. g. Roba će se isporučivati sukcesivno prema narudžbama naručitelja. Narudžba predana do 14,00 sati mora se isporučiti do najdulje 48 sati po ispostavi pisane / telefonske narudžbe ili prema dogovorenoj dinamici.</w:t>
      </w:r>
    </w:p>
    <w:p w:rsidR="00EF7435" w:rsidRDefault="00EF7435" w:rsidP="00A628B9">
      <w:pPr>
        <w:pStyle w:val="Odlomakpopisa"/>
        <w:spacing w:after="0" w:line="240" w:lineRule="auto"/>
        <w:jc w:val="both"/>
        <w:rPr>
          <w:rFonts w:ascii="Times New Roman" w:hAnsi="Times New Roman" w:cs="Times New Roman"/>
          <w:sz w:val="24"/>
          <w:szCs w:val="24"/>
        </w:rPr>
      </w:pPr>
    </w:p>
    <w:p w:rsidR="00EF7435" w:rsidRDefault="00EF7435" w:rsidP="00EF7435">
      <w:pPr>
        <w:pStyle w:val="Bezproreda"/>
        <w:jc w:val="both"/>
        <w:rPr>
          <w:rFonts w:ascii="Times New Roman" w:hAnsi="Times New Roman" w:cs="Times New Roman"/>
          <w:b/>
          <w:sz w:val="24"/>
        </w:rPr>
      </w:pPr>
      <w:r>
        <w:rPr>
          <w:rFonts w:ascii="Times New Roman" w:hAnsi="Times New Roman" w:cs="Times New Roman"/>
          <w:b/>
          <w:sz w:val="24"/>
        </w:rPr>
        <w:t xml:space="preserve">C. </w:t>
      </w:r>
      <w:r w:rsidR="00190894">
        <w:rPr>
          <w:rFonts w:ascii="Times New Roman" w:hAnsi="Times New Roman" w:cs="Times New Roman"/>
          <w:b/>
          <w:sz w:val="24"/>
        </w:rPr>
        <w:t>RAZLOZI ISKLJUČENJA PONUDITELJA</w:t>
      </w:r>
    </w:p>
    <w:p w:rsidR="00190894" w:rsidRPr="00190894" w:rsidRDefault="00190894" w:rsidP="00190894">
      <w:pPr>
        <w:numPr>
          <w:ilvl w:val="0"/>
          <w:numId w:val="13"/>
        </w:numPr>
        <w:spacing w:after="0" w:line="240" w:lineRule="auto"/>
        <w:jc w:val="both"/>
        <w:rPr>
          <w:rFonts w:ascii="Times New Roman" w:hAnsi="Times New Roman" w:cs="Times New Roman"/>
          <w:sz w:val="24"/>
          <w:szCs w:val="24"/>
        </w:rPr>
      </w:pPr>
      <w:r w:rsidRPr="00190894">
        <w:rPr>
          <w:rFonts w:ascii="Times New Roman" w:eastAsia="Arial Unicode MS" w:hAnsi="Times New Roman" w:cs="Times New Roman"/>
          <w:sz w:val="24"/>
          <w:szCs w:val="24"/>
        </w:rPr>
        <w:t xml:space="preserve">a) Za gospodarski subjekt koji ima poslovni nastan u Republici Hrvatskoj </w:t>
      </w:r>
      <w:r w:rsidRPr="00190894">
        <w:rPr>
          <w:rFonts w:ascii="Times New Roman" w:eastAsia="Arial Unicode MS" w:hAnsi="Times New Roman" w:cs="Times New Roman"/>
          <w:b/>
          <w:sz w:val="24"/>
          <w:szCs w:val="24"/>
        </w:rPr>
        <w:t xml:space="preserve">Izjavu o nekažnjavanju </w:t>
      </w:r>
      <w:r w:rsidRPr="00190894">
        <w:rPr>
          <w:rFonts w:ascii="Times New Roman" w:eastAsia="Arial Unicode MS" w:hAnsi="Times New Roman" w:cs="Times New Roman"/>
          <w:sz w:val="24"/>
          <w:szCs w:val="24"/>
        </w:rPr>
        <w:t>(Prilog 3) (čl.265.st. 1 ZJN i čl. 20. St. 10.) pravilnika o dokumentaciji o nabavi te ponudi o postupcima javne nabave (N.N. 65/17), potpisana i ovjerena od strane osobe po zakonu ovlaštene za zastupanje gospodarskog subjekta, i to za sebe osobno, te za gospodarski subjekt koji ima sjedište u Republici Hrvatskoj i za osobe čiji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 215. Stavak 1. Točka 1. Zakona o javnoj nabavi (NN 120/16).</w:t>
      </w:r>
    </w:p>
    <w:p w:rsidR="00190894" w:rsidRPr="00190894" w:rsidRDefault="00190894" w:rsidP="00190894">
      <w:pPr>
        <w:spacing w:after="0" w:line="240" w:lineRule="auto"/>
        <w:ind w:left="720"/>
        <w:jc w:val="both"/>
        <w:rPr>
          <w:rFonts w:ascii="Times New Roman" w:eastAsia="Arial Unicode MS" w:hAnsi="Times New Roman" w:cs="Times New Roman"/>
          <w:sz w:val="24"/>
          <w:szCs w:val="24"/>
        </w:rPr>
      </w:pPr>
      <w:r w:rsidRPr="00190894">
        <w:rPr>
          <w:rFonts w:ascii="Times New Roman" w:eastAsia="Arial Unicode MS" w:hAnsi="Times New Roman" w:cs="Times New Roman"/>
          <w:b/>
          <w:sz w:val="24"/>
          <w:szCs w:val="24"/>
        </w:rPr>
        <w:t>Navedena izjava o nekažnjavanju mora biti ovjerena i potpisana kod javnog bilježnika.</w:t>
      </w:r>
    </w:p>
    <w:p w:rsidR="00190894" w:rsidRPr="00190894" w:rsidRDefault="00190894" w:rsidP="00190894">
      <w:pPr>
        <w:spacing w:after="0" w:line="240" w:lineRule="auto"/>
        <w:ind w:left="720"/>
        <w:jc w:val="both"/>
        <w:rPr>
          <w:rFonts w:ascii="Times New Roman" w:eastAsia="Arial Unicode MS" w:hAnsi="Times New Roman" w:cs="Times New Roman"/>
          <w:sz w:val="24"/>
          <w:szCs w:val="24"/>
        </w:rPr>
      </w:pPr>
      <w:r w:rsidRPr="00190894">
        <w:rPr>
          <w:rFonts w:ascii="Times New Roman" w:eastAsia="Arial Unicode MS" w:hAnsi="Times New Roman" w:cs="Times New Roman"/>
          <w:sz w:val="24"/>
          <w:szCs w:val="24"/>
        </w:rPr>
        <w:t>b) Za gospodarski subjekt koji nema sjedište u Republici Hrvatskoj Izvadak iz kaznene evidencije ili drugog odgovarajućeg registra ili, ako to nije moguće, jednakovrijedni dokument nadležne sudske ili upravne vlasti u državi poslovnog sjedišta gospodarskog subjekta, odnosno državi čiji je osoba državljanin, kojim se dokazuje da ne postoje osnove za isključenje iz članka 251. Stavka 1. ZJN.</w:t>
      </w:r>
    </w:p>
    <w:p w:rsidR="00190894" w:rsidRPr="00190894" w:rsidRDefault="00190894" w:rsidP="00190894">
      <w:pPr>
        <w:spacing w:after="0" w:line="240" w:lineRule="auto"/>
        <w:jc w:val="both"/>
        <w:rPr>
          <w:rFonts w:ascii="Times New Roman" w:eastAsia="Arial Unicode MS" w:hAnsi="Times New Roman" w:cs="Times New Roman"/>
          <w:sz w:val="24"/>
          <w:szCs w:val="24"/>
        </w:rPr>
      </w:pPr>
    </w:p>
    <w:p w:rsidR="00190894" w:rsidRPr="00190894" w:rsidRDefault="00190894" w:rsidP="00190894">
      <w:pPr>
        <w:spacing w:after="0" w:line="240" w:lineRule="auto"/>
        <w:jc w:val="both"/>
        <w:rPr>
          <w:rFonts w:ascii="Times New Roman" w:hAnsi="Times New Roman" w:cs="Times New Roman"/>
          <w:sz w:val="24"/>
          <w:szCs w:val="24"/>
        </w:rPr>
      </w:pPr>
      <w:r w:rsidRPr="00190894">
        <w:rPr>
          <w:rFonts w:ascii="Times New Roman" w:eastAsia="Arial Unicode MS" w:hAnsi="Times New Roman" w:cs="Times New Roman"/>
          <w:sz w:val="24"/>
          <w:szCs w:val="24"/>
        </w:rPr>
        <w:t xml:space="preserve"> 2. </w:t>
      </w:r>
      <w:r w:rsidRPr="00190894">
        <w:rPr>
          <w:rFonts w:ascii="Times New Roman" w:hAnsi="Times New Roman" w:cs="Times New Roman"/>
          <w:bCs/>
          <w:sz w:val="24"/>
          <w:szCs w:val="24"/>
        </w:rPr>
        <w:t xml:space="preserve">Potvrdu Porezne ili drugog nadležnog tijela u državi sjedišta gospodarskog subjekta kojom se dokazuje da ne postoje osnove za isključenje iz članka 252. St. 1. ZJN, odnosno da gospodarski subjekt nije ispunio obveze plaćanja dospjelih poreznih obveza i obveza za mirovinsko i zdravstveno osiguranje u Republici Hrvatskoj (ako gospodarski subjekt ima sjedište u Republici Hrvatskoj), ili u Republici Hrvatskoj ili u državi sjedišta poslovnog gospodarskog subjekta (ako gospodarski subjekt nema sjedište u Republici Hrvatskoj) koja ne smije biti starija od 30 dana računajući od dana slanja poziva za dostavu ponuda. </w:t>
      </w:r>
    </w:p>
    <w:p w:rsidR="00190894" w:rsidRPr="00190894" w:rsidRDefault="00190894" w:rsidP="00190894">
      <w:pPr>
        <w:spacing w:after="0" w:line="240" w:lineRule="auto"/>
        <w:ind w:left="1770"/>
        <w:jc w:val="both"/>
        <w:rPr>
          <w:rFonts w:ascii="Times New Roman" w:hAnsi="Times New Roman" w:cs="Times New Roman"/>
          <w:sz w:val="24"/>
          <w:szCs w:val="24"/>
        </w:rPr>
      </w:pPr>
    </w:p>
    <w:p w:rsidR="00190894" w:rsidRPr="00190894" w:rsidRDefault="00190894" w:rsidP="00E81DAA">
      <w:pPr>
        <w:spacing w:after="0" w:line="240" w:lineRule="auto"/>
        <w:jc w:val="both"/>
        <w:rPr>
          <w:rFonts w:ascii="Times New Roman" w:hAnsi="Times New Roman" w:cs="Times New Roman"/>
          <w:sz w:val="24"/>
          <w:szCs w:val="24"/>
        </w:rPr>
      </w:pPr>
      <w:r w:rsidRPr="00190894">
        <w:rPr>
          <w:rFonts w:ascii="Times New Roman" w:hAnsi="Times New Roman" w:cs="Times New Roman"/>
          <w:sz w:val="24"/>
          <w:szCs w:val="24"/>
        </w:rPr>
        <w:t xml:space="preserve">Kao </w:t>
      </w:r>
      <w:r w:rsidRPr="00190894">
        <w:rPr>
          <w:rFonts w:ascii="Times New Roman" w:hAnsi="Times New Roman" w:cs="Times New Roman"/>
          <w:b/>
          <w:sz w:val="24"/>
          <w:szCs w:val="24"/>
        </w:rPr>
        <w:t>uvjete pravne i poslovne sposobnosti</w:t>
      </w:r>
      <w:r w:rsidRPr="00190894">
        <w:rPr>
          <w:rFonts w:ascii="Times New Roman" w:hAnsi="Times New Roman" w:cs="Times New Roman"/>
          <w:sz w:val="24"/>
          <w:szCs w:val="24"/>
        </w:rPr>
        <w:t xml:space="preserve"> dužni ste priložiti slijedeći dokaz sposobnosti:</w:t>
      </w:r>
    </w:p>
    <w:p w:rsidR="00190894" w:rsidRPr="00190894" w:rsidRDefault="00190894" w:rsidP="00190894">
      <w:pPr>
        <w:numPr>
          <w:ilvl w:val="0"/>
          <w:numId w:val="12"/>
        </w:numPr>
        <w:spacing w:after="0" w:line="240" w:lineRule="auto"/>
        <w:jc w:val="both"/>
        <w:rPr>
          <w:rFonts w:ascii="Times New Roman" w:hAnsi="Times New Roman" w:cs="Times New Roman"/>
          <w:sz w:val="24"/>
          <w:szCs w:val="24"/>
        </w:rPr>
      </w:pPr>
      <w:r w:rsidRPr="00190894">
        <w:rPr>
          <w:rFonts w:ascii="Times New Roman" w:hAnsi="Times New Roman" w:cs="Times New Roman"/>
          <w:sz w:val="24"/>
          <w:szCs w:val="24"/>
        </w:rPr>
        <w:t>Ispravu o upisu u sudski, obrtni, strukovni ili drugi odgovarajući registar države sjedišta gospodarskog subjekta koja ne smije biti starija od 3 (tri) mjeseca;</w:t>
      </w:r>
    </w:p>
    <w:p w:rsidR="00190894" w:rsidRDefault="00190894" w:rsidP="00EF7435">
      <w:pPr>
        <w:pStyle w:val="Bezproreda"/>
        <w:jc w:val="both"/>
        <w:rPr>
          <w:rFonts w:ascii="Times New Roman" w:hAnsi="Times New Roman" w:cs="Times New Roman"/>
          <w:b/>
          <w:sz w:val="24"/>
        </w:rPr>
      </w:pPr>
    </w:p>
    <w:p w:rsidR="007A135B" w:rsidRDefault="007A135B" w:rsidP="00A628B9">
      <w:pPr>
        <w:pStyle w:val="Bezproreda"/>
        <w:jc w:val="both"/>
        <w:rPr>
          <w:rFonts w:ascii="Times New Roman" w:hAnsi="Times New Roman" w:cs="Times New Roman"/>
          <w:sz w:val="24"/>
        </w:rPr>
      </w:pPr>
    </w:p>
    <w:p w:rsidR="00E23B9A" w:rsidRDefault="00E23B9A" w:rsidP="00A628B9">
      <w:pPr>
        <w:pStyle w:val="Bezproreda"/>
        <w:jc w:val="both"/>
        <w:rPr>
          <w:rFonts w:ascii="Times New Roman" w:hAnsi="Times New Roman" w:cs="Times New Roman"/>
          <w:sz w:val="24"/>
        </w:rPr>
      </w:pPr>
    </w:p>
    <w:p w:rsidR="007A135B" w:rsidRDefault="007A135B" w:rsidP="00A628B9">
      <w:pPr>
        <w:pStyle w:val="Bezproreda"/>
        <w:jc w:val="both"/>
        <w:rPr>
          <w:rFonts w:ascii="Times New Roman" w:hAnsi="Times New Roman" w:cs="Times New Roman"/>
          <w:b/>
          <w:sz w:val="24"/>
        </w:rPr>
      </w:pPr>
      <w:r>
        <w:rPr>
          <w:rFonts w:ascii="Times New Roman" w:hAnsi="Times New Roman" w:cs="Times New Roman"/>
          <w:b/>
          <w:sz w:val="24"/>
        </w:rPr>
        <w:t>C. PODACI O PONUDI</w:t>
      </w:r>
    </w:p>
    <w:p w:rsidR="007A135B" w:rsidRDefault="007A135B" w:rsidP="00A628B9">
      <w:pPr>
        <w:pStyle w:val="Bezproreda"/>
        <w:jc w:val="both"/>
        <w:rPr>
          <w:rFonts w:ascii="Times New Roman" w:hAnsi="Times New Roman" w:cs="Times New Roman"/>
          <w:b/>
          <w:sz w:val="24"/>
        </w:rPr>
      </w:pPr>
    </w:p>
    <w:p w:rsidR="007A135B" w:rsidRPr="00412C28" w:rsidRDefault="00412C28" w:rsidP="00A628B9">
      <w:pPr>
        <w:pStyle w:val="Bezproreda"/>
        <w:numPr>
          <w:ilvl w:val="0"/>
          <w:numId w:val="5"/>
        </w:numPr>
        <w:jc w:val="both"/>
        <w:rPr>
          <w:rFonts w:ascii="Times New Roman" w:hAnsi="Times New Roman" w:cs="Times New Roman"/>
          <w:b/>
          <w:sz w:val="24"/>
        </w:rPr>
      </w:pPr>
      <w:r>
        <w:rPr>
          <w:rFonts w:ascii="Times New Roman" w:hAnsi="Times New Roman" w:cs="Times New Roman"/>
          <w:b/>
          <w:sz w:val="24"/>
          <w:u w:val="single"/>
        </w:rPr>
        <w:t>Sadržaj ponude</w:t>
      </w:r>
    </w:p>
    <w:p w:rsidR="00412C28" w:rsidRDefault="00412C28" w:rsidP="00A628B9">
      <w:pPr>
        <w:pStyle w:val="Bezproreda"/>
        <w:ind w:left="720"/>
        <w:jc w:val="both"/>
        <w:rPr>
          <w:rFonts w:ascii="Times New Roman" w:hAnsi="Times New Roman" w:cs="Times New Roman"/>
          <w:sz w:val="24"/>
        </w:rPr>
      </w:pPr>
      <w:r>
        <w:rPr>
          <w:rFonts w:ascii="Times New Roman" w:hAnsi="Times New Roman" w:cs="Times New Roman"/>
          <w:sz w:val="24"/>
        </w:rPr>
        <w:t>Ponuda mora sadržavati:</w:t>
      </w:r>
    </w:p>
    <w:p w:rsidR="00412C28" w:rsidRDefault="00412C28" w:rsidP="00A628B9">
      <w:pPr>
        <w:pStyle w:val="Bezproreda"/>
        <w:ind w:left="720"/>
        <w:jc w:val="both"/>
        <w:rPr>
          <w:rFonts w:ascii="Times New Roman" w:hAnsi="Times New Roman" w:cs="Times New Roman"/>
          <w:sz w:val="24"/>
        </w:rPr>
      </w:pPr>
    </w:p>
    <w:p w:rsidR="00412C28" w:rsidRDefault="00412C28" w:rsidP="00A628B9">
      <w:pPr>
        <w:pStyle w:val="Bezproreda"/>
        <w:numPr>
          <w:ilvl w:val="0"/>
          <w:numId w:val="6"/>
        </w:numPr>
        <w:jc w:val="both"/>
        <w:rPr>
          <w:rFonts w:ascii="Times New Roman" w:hAnsi="Times New Roman" w:cs="Times New Roman"/>
          <w:sz w:val="24"/>
        </w:rPr>
      </w:pPr>
      <w:r>
        <w:rPr>
          <w:rFonts w:ascii="Times New Roman" w:hAnsi="Times New Roman" w:cs="Times New Roman"/>
          <w:sz w:val="24"/>
        </w:rPr>
        <w:t xml:space="preserve">popunjen, potpisan i ovjeren </w:t>
      </w:r>
      <w:r w:rsidR="002D69AF">
        <w:rPr>
          <w:rFonts w:ascii="Times New Roman" w:hAnsi="Times New Roman" w:cs="Times New Roman"/>
          <w:sz w:val="24"/>
        </w:rPr>
        <w:t>Ponudbeni list</w:t>
      </w:r>
      <w:r>
        <w:rPr>
          <w:rFonts w:ascii="Times New Roman" w:hAnsi="Times New Roman" w:cs="Times New Roman"/>
          <w:sz w:val="24"/>
        </w:rPr>
        <w:t xml:space="preserve"> (Prilog I)</w:t>
      </w:r>
    </w:p>
    <w:p w:rsidR="00412C28" w:rsidRDefault="00412C28" w:rsidP="00A628B9">
      <w:pPr>
        <w:pStyle w:val="Bezproreda"/>
        <w:ind w:left="1440"/>
        <w:jc w:val="both"/>
        <w:rPr>
          <w:rFonts w:ascii="Times New Roman" w:hAnsi="Times New Roman" w:cs="Times New Roman"/>
          <w:sz w:val="24"/>
        </w:rPr>
      </w:pPr>
    </w:p>
    <w:p w:rsidR="00412C28" w:rsidRDefault="00412C28" w:rsidP="00A628B9">
      <w:pPr>
        <w:pStyle w:val="Bezproreda"/>
        <w:numPr>
          <w:ilvl w:val="0"/>
          <w:numId w:val="6"/>
        </w:numPr>
        <w:jc w:val="both"/>
        <w:rPr>
          <w:rFonts w:ascii="Times New Roman" w:hAnsi="Times New Roman" w:cs="Times New Roman"/>
          <w:sz w:val="24"/>
        </w:rPr>
      </w:pPr>
      <w:r>
        <w:rPr>
          <w:rFonts w:ascii="Times New Roman" w:hAnsi="Times New Roman" w:cs="Times New Roman"/>
          <w:sz w:val="24"/>
        </w:rPr>
        <w:t xml:space="preserve">popunjen, potpisan i ovjeren </w:t>
      </w:r>
      <w:r w:rsidR="002D69AF">
        <w:rPr>
          <w:rFonts w:ascii="Times New Roman" w:hAnsi="Times New Roman" w:cs="Times New Roman"/>
          <w:sz w:val="24"/>
        </w:rPr>
        <w:t xml:space="preserve">Troškovnik </w:t>
      </w:r>
      <w:r>
        <w:rPr>
          <w:rFonts w:ascii="Times New Roman" w:hAnsi="Times New Roman" w:cs="Times New Roman"/>
          <w:sz w:val="24"/>
        </w:rPr>
        <w:t>(Prilog II)</w:t>
      </w:r>
    </w:p>
    <w:p w:rsidR="00412C28" w:rsidRDefault="00412C28" w:rsidP="00A628B9">
      <w:pPr>
        <w:pStyle w:val="Bezproreda"/>
        <w:ind w:left="1440"/>
        <w:jc w:val="both"/>
        <w:rPr>
          <w:rFonts w:ascii="Times New Roman" w:hAnsi="Times New Roman" w:cs="Times New Roman"/>
          <w:sz w:val="24"/>
        </w:rPr>
      </w:pPr>
    </w:p>
    <w:p w:rsidR="00412C28" w:rsidRPr="007A46E1" w:rsidRDefault="00412C28" w:rsidP="00A628B9">
      <w:pPr>
        <w:pStyle w:val="Bezproreda"/>
        <w:numPr>
          <w:ilvl w:val="0"/>
          <w:numId w:val="6"/>
        </w:numPr>
        <w:jc w:val="both"/>
        <w:rPr>
          <w:rFonts w:ascii="Times New Roman" w:hAnsi="Times New Roman" w:cs="Times New Roman"/>
          <w:sz w:val="24"/>
        </w:rPr>
      </w:pPr>
      <w:r>
        <w:rPr>
          <w:rFonts w:ascii="Times New Roman" w:hAnsi="Times New Roman" w:cs="Times New Roman"/>
          <w:sz w:val="24"/>
        </w:rPr>
        <w:t>izjava o nekažnjavanju osobe ovlaštene za zastupanje gospodarskog subjekta (Prilog III)</w:t>
      </w:r>
    </w:p>
    <w:p w:rsidR="005B17FB" w:rsidRDefault="005B17FB" w:rsidP="00A628B9">
      <w:pPr>
        <w:pStyle w:val="Bezproreda"/>
        <w:ind w:left="1440"/>
        <w:jc w:val="both"/>
        <w:rPr>
          <w:rFonts w:ascii="Times New Roman" w:hAnsi="Times New Roman" w:cs="Times New Roman"/>
          <w:sz w:val="24"/>
        </w:rPr>
      </w:pPr>
    </w:p>
    <w:p w:rsidR="00412C28" w:rsidRDefault="00412C28" w:rsidP="00A628B9">
      <w:pPr>
        <w:pStyle w:val="Bezproreda"/>
        <w:numPr>
          <w:ilvl w:val="0"/>
          <w:numId w:val="6"/>
        </w:numPr>
        <w:jc w:val="both"/>
        <w:rPr>
          <w:rFonts w:ascii="Times New Roman" w:hAnsi="Times New Roman" w:cs="Times New Roman"/>
          <w:sz w:val="24"/>
        </w:rPr>
      </w:pPr>
      <w:r>
        <w:rPr>
          <w:rFonts w:ascii="Times New Roman" w:hAnsi="Times New Roman" w:cs="Times New Roman"/>
          <w:sz w:val="24"/>
        </w:rPr>
        <w:t xml:space="preserve">Izvod iz sudskog registra ili rješenje o upisu u Sudski registar, ne stariji od 3 mjeseca računajući od dana slanja Poziva za nadmetanje ili važeći jednakovrijedni dokument koji je izdalo nadležno sudsko tijelo u državi sjedišta gospodarskog subjekta ili posjedovanjem određenog ovlaštenja ili članstva u određenoj organizaciji kojim dokazuje da može izvršiti određeni ugovor. Izvod se može priložiti kao neovjerena preslika. </w:t>
      </w:r>
    </w:p>
    <w:p w:rsidR="005B17FB" w:rsidRDefault="005B17FB" w:rsidP="00A628B9">
      <w:pPr>
        <w:pStyle w:val="Bezproreda"/>
        <w:ind w:left="1440"/>
        <w:jc w:val="both"/>
        <w:rPr>
          <w:rFonts w:ascii="Times New Roman" w:hAnsi="Times New Roman" w:cs="Times New Roman"/>
          <w:sz w:val="24"/>
        </w:rPr>
      </w:pPr>
    </w:p>
    <w:p w:rsidR="00B837DD" w:rsidRPr="00B837DD" w:rsidRDefault="001703F4" w:rsidP="00A628B9">
      <w:pPr>
        <w:pStyle w:val="Bezproreda"/>
        <w:numPr>
          <w:ilvl w:val="0"/>
          <w:numId w:val="6"/>
        </w:numPr>
        <w:jc w:val="both"/>
        <w:rPr>
          <w:rFonts w:ascii="Times New Roman" w:hAnsi="Times New Roman" w:cs="Times New Roman"/>
          <w:sz w:val="24"/>
        </w:rPr>
      </w:pPr>
      <w:r>
        <w:rPr>
          <w:rFonts w:ascii="Times New Roman" w:hAnsi="Times New Roman" w:cs="Times New Roman"/>
          <w:sz w:val="24"/>
        </w:rPr>
        <w:t>Potvrda Porezne uprave o stanju duga ili jednako vrijedan dokument koji ne smije biti stariji od 30 dana računajući od dana slanja Poziva za dostavu ponuda. Naručitelj će isključiti ponuditelja iz postupka nabave ako utvrdi da gospodarski subjekt nije ispunio obveze plaćanja dospjelih poreznih obveza i obveza za mirovinsko i zdravstveno osiguranje u RH ako gospodarski subjekt ima poslovni nastan u RH, odnosno ponuditelja koji nije ispunio obvezu plaćanja dospjelih poreznih obveza i obveza za mirovinsko i zdravstveno osiguranje u RH ili državi poslovnog nastana, ako ponuditelj nema poslovni nastan u RH. Iznimno naručitelj neće isključiti gospodarskog subjekta iz postupka nabave ako mu sukladno posebnom propisu plaćanje obveza nije dopušteno ili</w:t>
      </w:r>
      <w:r w:rsidR="00B837DD">
        <w:rPr>
          <w:rFonts w:ascii="Times New Roman" w:hAnsi="Times New Roman" w:cs="Times New Roman"/>
          <w:sz w:val="24"/>
        </w:rPr>
        <w:t xml:space="preserve"> mu je odobrena odgoda plaćanja.</w:t>
      </w:r>
    </w:p>
    <w:p w:rsidR="005B17FB" w:rsidRDefault="005B17FB" w:rsidP="00EF1297">
      <w:pPr>
        <w:pStyle w:val="Bezproreda"/>
        <w:ind w:left="1440"/>
        <w:jc w:val="both"/>
        <w:rPr>
          <w:rFonts w:ascii="Times New Roman" w:hAnsi="Times New Roman" w:cs="Times New Roman"/>
          <w:sz w:val="24"/>
        </w:rPr>
      </w:pPr>
    </w:p>
    <w:p w:rsidR="0068095D" w:rsidRDefault="0068095D" w:rsidP="0068095D">
      <w:pPr>
        <w:pStyle w:val="Bezproreda"/>
        <w:jc w:val="both"/>
        <w:rPr>
          <w:rFonts w:ascii="Times New Roman" w:hAnsi="Times New Roman" w:cs="Times New Roman"/>
          <w:sz w:val="24"/>
        </w:rPr>
      </w:pPr>
    </w:p>
    <w:p w:rsidR="005B17FB" w:rsidRDefault="005B17FB" w:rsidP="00EF1297">
      <w:pPr>
        <w:pStyle w:val="Bezproreda"/>
        <w:ind w:left="1440"/>
        <w:jc w:val="both"/>
        <w:rPr>
          <w:rFonts w:ascii="Times New Roman" w:hAnsi="Times New Roman" w:cs="Times New Roman"/>
          <w:b/>
          <w:sz w:val="24"/>
        </w:rPr>
      </w:pPr>
      <w:r>
        <w:rPr>
          <w:rFonts w:ascii="Times New Roman" w:hAnsi="Times New Roman" w:cs="Times New Roman"/>
          <w:b/>
          <w:sz w:val="24"/>
        </w:rPr>
        <w:lastRenderedPageBreak/>
        <w:t>U slučaju zajednice ponuditelja, svi članovi zajednice ponuditelja obavezni su pojedinačno do</w:t>
      </w:r>
      <w:r w:rsidR="0068095D">
        <w:rPr>
          <w:rFonts w:ascii="Times New Roman" w:hAnsi="Times New Roman" w:cs="Times New Roman"/>
          <w:b/>
          <w:sz w:val="24"/>
        </w:rPr>
        <w:t>staviti dokaze iz točaka e. do h</w:t>
      </w:r>
      <w:r>
        <w:rPr>
          <w:rFonts w:ascii="Times New Roman" w:hAnsi="Times New Roman" w:cs="Times New Roman"/>
          <w:b/>
          <w:sz w:val="24"/>
        </w:rPr>
        <w:t>.</w:t>
      </w:r>
    </w:p>
    <w:p w:rsidR="00B12FC8" w:rsidRDefault="00B12FC8" w:rsidP="00EF1297">
      <w:pPr>
        <w:pStyle w:val="Bezproreda"/>
        <w:ind w:left="1440"/>
        <w:jc w:val="both"/>
        <w:rPr>
          <w:rFonts w:ascii="Times New Roman" w:hAnsi="Times New Roman" w:cs="Times New Roman"/>
          <w:b/>
          <w:sz w:val="24"/>
        </w:rPr>
      </w:pPr>
    </w:p>
    <w:p w:rsidR="00B12FC8" w:rsidRDefault="00B12FC8" w:rsidP="00EF1297">
      <w:pPr>
        <w:pStyle w:val="Bezproreda"/>
        <w:ind w:left="1440"/>
        <w:jc w:val="both"/>
        <w:rPr>
          <w:rFonts w:ascii="Times New Roman" w:hAnsi="Times New Roman" w:cs="Times New Roman"/>
          <w:b/>
          <w:sz w:val="24"/>
        </w:rPr>
      </w:pPr>
    </w:p>
    <w:p w:rsidR="00B12FC8" w:rsidRPr="00B12FC8" w:rsidRDefault="00B12FC8" w:rsidP="00B12FC8">
      <w:pPr>
        <w:pStyle w:val="Bezproreda"/>
        <w:numPr>
          <w:ilvl w:val="0"/>
          <w:numId w:val="8"/>
        </w:numPr>
        <w:jc w:val="both"/>
        <w:rPr>
          <w:rFonts w:ascii="Times New Roman" w:hAnsi="Times New Roman" w:cs="Times New Roman"/>
          <w:b/>
          <w:sz w:val="24"/>
        </w:rPr>
      </w:pPr>
      <w:r>
        <w:rPr>
          <w:rFonts w:ascii="Times New Roman" w:hAnsi="Times New Roman" w:cs="Times New Roman"/>
          <w:b/>
          <w:sz w:val="24"/>
          <w:u w:val="single"/>
        </w:rPr>
        <w:t>Način izrade ponude</w:t>
      </w:r>
    </w:p>
    <w:p w:rsidR="00B12FC8" w:rsidRDefault="00B12FC8" w:rsidP="00B12FC8">
      <w:pPr>
        <w:pStyle w:val="Bezproreda"/>
        <w:ind w:left="720"/>
        <w:jc w:val="both"/>
        <w:rPr>
          <w:rFonts w:ascii="Times New Roman" w:hAnsi="Times New Roman" w:cs="Times New Roman"/>
          <w:sz w:val="24"/>
        </w:rPr>
      </w:pPr>
      <w:r>
        <w:rPr>
          <w:rFonts w:ascii="Times New Roman" w:hAnsi="Times New Roman" w:cs="Times New Roman"/>
          <w:sz w:val="24"/>
        </w:rPr>
        <w:t>Ponuda se izrađuje na način da čini cjelinu. Ponuda se uvezuje jamstvenikom na način da se onemogući naknadno vađenje ili umetanje listova. Uvezanu ponudu potrebno je zapečatiti stavljanjem naljepnice na krajeve jamstvenika, te utisnuti pečat ponuditelja koji će jednim dijelom pokrivati naljepnicu, a drugim dijelom prelaziti s naljepnice</w:t>
      </w:r>
      <w:r w:rsidR="00AF132C">
        <w:rPr>
          <w:rFonts w:ascii="Times New Roman" w:hAnsi="Times New Roman" w:cs="Times New Roman"/>
          <w:sz w:val="24"/>
        </w:rPr>
        <w:t xml:space="preserve"> na papir.</w:t>
      </w:r>
    </w:p>
    <w:p w:rsidR="00AF132C" w:rsidRDefault="00AF132C" w:rsidP="00B12FC8">
      <w:pPr>
        <w:pStyle w:val="Bezproreda"/>
        <w:ind w:left="720"/>
        <w:jc w:val="both"/>
        <w:rPr>
          <w:rFonts w:ascii="Times New Roman" w:hAnsi="Times New Roman" w:cs="Times New Roman"/>
          <w:sz w:val="24"/>
        </w:rPr>
      </w:pPr>
      <w:r>
        <w:rPr>
          <w:rFonts w:ascii="Times New Roman" w:hAnsi="Times New Roman" w:cs="Times New Roman"/>
          <w:sz w:val="24"/>
        </w:rPr>
        <w:t>Stranice ponude se označavaju rednim brojem na način da je vidljiv redni broj stranice i ukupan broj stranica ponude (npr. 1/20; 2/20…). Potrebno je numerirati sve stranice na kojima se nalazi bilo kakva riječ ili oznaka. Ukoliko je jedan list popunjen obostrano (lice-naličje), numeriraju se obje stranice.</w:t>
      </w:r>
    </w:p>
    <w:p w:rsidR="00AF132C" w:rsidRDefault="00AF132C" w:rsidP="00B12FC8">
      <w:pPr>
        <w:pStyle w:val="Bezproreda"/>
        <w:ind w:left="720"/>
        <w:jc w:val="both"/>
        <w:rPr>
          <w:rFonts w:ascii="Times New Roman" w:hAnsi="Times New Roman" w:cs="Times New Roman"/>
          <w:sz w:val="24"/>
        </w:rPr>
      </w:pPr>
      <w:r>
        <w:rPr>
          <w:rFonts w:ascii="Times New Roman" w:hAnsi="Times New Roman" w:cs="Times New Roman"/>
          <w:sz w:val="24"/>
        </w:rPr>
        <w:t>Ponuda mora biti izrađena u papirnatom obliku, otisnuta ili pisana</w:t>
      </w:r>
      <w:r w:rsidR="00BE3A12">
        <w:rPr>
          <w:rFonts w:ascii="Times New Roman" w:hAnsi="Times New Roman" w:cs="Times New Roman"/>
          <w:sz w:val="24"/>
        </w:rPr>
        <w:t xml:space="preserve"> neizbrisivom tintom na originalnim obrascima naručitelja.</w:t>
      </w:r>
    </w:p>
    <w:p w:rsidR="002B434E" w:rsidRDefault="00AF132C" w:rsidP="00B12FC8">
      <w:pPr>
        <w:pStyle w:val="Bezproreda"/>
        <w:ind w:left="720"/>
        <w:jc w:val="both"/>
        <w:rPr>
          <w:rFonts w:ascii="Times New Roman" w:hAnsi="Times New Roman" w:cs="Times New Roman"/>
          <w:sz w:val="24"/>
        </w:rPr>
      </w:pPr>
      <w:r>
        <w:rPr>
          <w:rFonts w:ascii="Times New Roman" w:hAnsi="Times New Roman" w:cs="Times New Roman"/>
          <w:sz w:val="24"/>
        </w:rPr>
        <w:t>Ponuda se s pripadajućom dokumentacijom izrađuje na hrvatskom jeziku i latiničnom pismu.</w:t>
      </w:r>
    </w:p>
    <w:p w:rsidR="002B434E" w:rsidRDefault="002B434E" w:rsidP="00B12FC8">
      <w:pPr>
        <w:pStyle w:val="Bezproreda"/>
        <w:ind w:left="720"/>
        <w:jc w:val="both"/>
        <w:rPr>
          <w:rFonts w:ascii="Times New Roman" w:hAnsi="Times New Roman" w:cs="Times New Roman"/>
          <w:sz w:val="24"/>
        </w:rPr>
      </w:pPr>
    </w:p>
    <w:p w:rsidR="00BE3A12" w:rsidRDefault="00BE3A12" w:rsidP="00BE3A12">
      <w:pPr>
        <w:pStyle w:val="Bezproreda"/>
        <w:jc w:val="both"/>
        <w:rPr>
          <w:rFonts w:ascii="Times New Roman" w:hAnsi="Times New Roman" w:cs="Times New Roman"/>
          <w:sz w:val="24"/>
        </w:rPr>
      </w:pPr>
    </w:p>
    <w:p w:rsidR="00AF132C" w:rsidRPr="002960F6" w:rsidRDefault="002960F6" w:rsidP="002B434E">
      <w:pPr>
        <w:pStyle w:val="Bezproreda"/>
        <w:numPr>
          <w:ilvl w:val="0"/>
          <w:numId w:val="8"/>
        </w:numPr>
        <w:jc w:val="both"/>
        <w:rPr>
          <w:rFonts w:ascii="Times New Roman" w:hAnsi="Times New Roman" w:cs="Times New Roman"/>
          <w:sz w:val="24"/>
        </w:rPr>
      </w:pPr>
      <w:r>
        <w:rPr>
          <w:rFonts w:ascii="Times New Roman" w:hAnsi="Times New Roman" w:cs="Times New Roman"/>
          <w:b/>
          <w:sz w:val="24"/>
          <w:u w:val="single"/>
        </w:rPr>
        <w:t>Način dostave ponuda</w:t>
      </w:r>
    </w:p>
    <w:p w:rsidR="002960F6" w:rsidRDefault="002960F6" w:rsidP="00BE3A12">
      <w:pPr>
        <w:pStyle w:val="Bezproreda"/>
        <w:ind w:left="720"/>
        <w:jc w:val="both"/>
        <w:rPr>
          <w:rFonts w:ascii="Times New Roman" w:hAnsi="Times New Roman" w:cs="Times New Roman"/>
          <w:sz w:val="24"/>
        </w:rPr>
      </w:pPr>
      <w:r>
        <w:rPr>
          <w:rFonts w:ascii="Times New Roman" w:hAnsi="Times New Roman" w:cs="Times New Roman"/>
          <w:sz w:val="24"/>
        </w:rPr>
        <w:t>Ponude se predaju neposredno Naručitelju ili poštanskom pošiljkom na adresu Naručitelja:</w:t>
      </w:r>
    </w:p>
    <w:p w:rsidR="002960F6" w:rsidRDefault="002960F6" w:rsidP="002960F6">
      <w:pPr>
        <w:pStyle w:val="Bezproreda"/>
        <w:ind w:left="720"/>
        <w:jc w:val="center"/>
        <w:rPr>
          <w:rFonts w:ascii="Times New Roman" w:hAnsi="Times New Roman" w:cs="Times New Roman"/>
          <w:b/>
          <w:sz w:val="24"/>
        </w:rPr>
      </w:pPr>
      <w:r>
        <w:rPr>
          <w:rFonts w:ascii="Times New Roman" w:hAnsi="Times New Roman" w:cs="Times New Roman"/>
          <w:b/>
          <w:sz w:val="24"/>
        </w:rPr>
        <w:t xml:space="preserve">Ministarstvo pravosuđa </w:t>
      </w:r>
      <w:r w:rsidR="00BE3A12">
        <w:rPr>
          <w:rFonts w:ascii="Times New Roman" w:hAnsi="Times New Roman" w:cs="Times New Roman"/>
          <w:b/>
          <w:sz w:val="24"/>
        </w:rPr>
        <w:t>i uprave</w:t>
      </w:r>
    </w:p>
    <w:p w:rsidR="002960F6" w:rsidRDefault="002960F6" w:rsidP="002960F6">
      <w:pPr>
        <w:pStyle w:val="Bezproreda"/>
        <w:ind w:left="720"/>
        <w:jc w:val="center"/>
        <w:rPr>
          <w:rFonts w:ascii="Times New Roman" w:hAnsi="Times New Roman" w:cs="Times New Roman"/>
          <w:b/>
          <w:sz w:val="24"/>
        </w:rPr>
      </w:pPr>
      <w:r>
        <w:rPr>
          <w:rFonts w:ascii="Times New Roman" w:hAnsi="Times New Roman" w:cs="Times New Roman"/>
          <w:b/>
          <w:sz w:val="24"/>
        </w:rPr>
        <w:t>Uprava za Zatvorski sustav</w:t>
      </w:r>
      <w:r w:rsidR="001C03BC">
        <w:rPr>
          <w:rFonts w:ascii="Times New Roman" w:hAnsi="Times New Roman" w:cs="Times New Roman"/>
          <w:b/>
          <w:sz w:val="24"/>
        </w:rPr>
        <w:t xml:space="preserve"> i probaciju</w:t>
      </w:r>
    </w:p>
    <w:p w:rsidR="002960F6" w:rsidRDefault="002B61DA" w:rsidP="002960F6">
      <w:pPr>
        <w:pStyle w:val="Bezproreda"/>
        <w:ind w:left="720"/>
        <w:jc w:val="center"/>
        <w:rPr>
          <w:rFonts w:ascii="Times New Roman" w:hAnsi="Times New Roman" w:cs="Times New Roman"/>
          <w:b/>
          <w:sz w:val="24"/>
        </w:rPr>
      </w:pPr>
      <w:r>
        <w:rPr>
          <w:rFonts w:ascii="Times New Roman" w:hAnsi="Times New Roman" w:cs="Times New Roman"/>
          <w:b/>
          <w:sz w:val="24"/>
        </w:rPr>
        <w:t>Zatvor u Varaždinu</w:t>
      </w:r>
    </w:p>
    <w:p w:rsidR="002960F6" w:rsidRDefault="002B61DA" w:rsidP="002960F6">
      <w:pPr>
        <w:pStyle w:val="Bezproreda"/>
        <w:ind w:left="720"/>
        <w:jc w:val="center"/>
        <w:rPr>
          <w:rFonts w:ascii="Times New Roman" w:hAnsi="Times New Roman" w:cs="Times New Roman"/>
          <w:b/>
          <w:sz w:val="24"/>
        </w:rPr>
      </w:pPr>
      <w:r>
        <w:rPr>
          <w:rFonts w:ascii="Times New Roman" w:hAnsi="Times New Roman" w:cs="Times New Roman"/>
          <w:b/>
          <w:sz w:val="24"/>
        </w:rPr>
        <w:t>Braće Radića 4, Varaždin</w:t>
      </w:r>
    </w:p>
    <w:p w:rsidR="002960F6" w:rsidRDefault="002B61DA" w:rsidP="002960F6">
      <w:pPr>
        <w:pStyle w:val="Bezproreda"/>
        <w:ind w:left="720"/>
        <w:jc w:val="center"/>
        <w:rPr>
          <w:rFonts w:ascii="Times New Roman" w:hAnsi="Times New Roman" w:cs="Times New Roman"/>
          <w:b/>
          <w:sz w:val="24"/>
        </w:rPr>
      </w:pPr>
      <w:r>
        <w:rPr>
          <w:rFonts w:ascii="Times New Roman" w:hAnsi="Times New Roman" w:cs="Times New Roman"/>
          <w:b/>
          <w:sz w:val="24"/>
        </w:rPr>
        <w:t>42 000 Varaždin</w:t>
      </w:r>
    </w:p>
    <w:p w:rsidR="002960F6" w:rsidRDefault="007A46E1" w:rsidP="002960F6">
      <w:pPr>
        <w:pStyle w:val="Bezproreda"/>
        <w:ind w:left="720"/>
        <w:jc w:val="center"/>
        <w:rPr>
          <w:rFonts w:ascii="Times New Roman" w:hAnsi="Times New Roman" w:cs="Times New Roman"/>
          <w:b/>
          <w:sz w:val="24"/>
        </w:rPr>
      </w:pPr>
      <w:r>
        <w:rPr>
          <w:rFonts w:ascii="Times New Roman" w:hAnsi="Times New Roman" w:cs="Times New Roman"/>
          <w:b/>
          <w:sz w:val="24"/>
        </w:rPr>
        <w:t>„</w:t>
      </w:r>
      <w:r w:rsidR="00E477FE">
        <w:rPr>
          <w:rFonts w:ascii="Times New Roman" w:hAnsi="Times New Roman" w:cs="Times New Roman"/>
          <w:b/>
          <w:sz w:val="24"/>
        </w:rPr>
        <w:t xml:space="preserve">Predmet nabave: </w:t>
      </w:r>
      <w:r w:rsidR="004668ED">
        <w:rPr>
          <w:rFonts w:ascii="Times New Roman" w:hAnsi="Times New Roman" w:cs="Times New Roman"/>
          <w:b/>
          <w:sz w:val="24"/>
        </w:rPr>
        <w:t>Piletina</w:t>
      </w:r>
      <w:r w:rsidR="002960F6">
        <w:rPr>
          <w:rFonts w:ascii="Times New Roman" w:hAnsi="Times New Roman" w:cs="Times New Roman"/>
          <w:b/>
          <w:sz w:val="24"/>
        </w:rPr>
        <w:t>“</w:t>
      </w:r>
    </w:p>
    <w:p w:rsidR="002960F6" w:rsidRDefault="007A46E1" w:rsidP="002960F6">
      <w:pPr>
        <w:pStyle w:val="Bezproreda"/>
        <w:ind w:left="720"/>
        <w:jc w:val="center"/>
        <w:rPr>
          <w:rFonts w:ascii="Times New Roman" w:hAnsi="Times New Roman" w:cs="Times New Roman"/>
          <w:b/>
          <w:sz w:val="24"/>
        </w:rPr>
      </w:pPr>
      <w:r>
        <w:rPr>
          <w:rFonts w:ascii="Times New Roman" w:hAnsi="Times New Roman" w:cs="Times New Roman"/>
          <w:b/>
          <w:sz w:val="24"/>
        </w:rPr>
        <w:t xml:space="preserve">JDN </w:t>
      </w:r>
      <w:r w:rsidR="004668ED">
        <w:rPr>
          <w:rFonts w:ascii="Times New Roman" w:hAnsi="Times New Roman" w:cs="Times New Roman"/>
          <w:b/>
          <w:sz w:val="24"/>
        </w:rPr>
        <w:t>04</w:t>
      </w:r>
      <w:r w:rsidR="00A4290E" w:rsidRPr="00DE6EE9">
        <w:rPr>
          <w:rFonts w:ascii="Times New Roman" w:hAnsi="Times New Roman" w:cs="Times New Roman"/>
          <w:b/>
          <w:sz w:val="24"/>
        </w:rPr>
        <w:t>/</w:t>
      </w:r>
      <w:r w:rsidR="009240F9">
        <w:rPr>
          <w:rFonts w:ascii="Times New Roman" w:hAnsi="Times New Roman" w:cs="Times New Roman"/>
          <w:b/>
          <w:sz w:val="24"/>
        </w:rPr>
        <w:t>2024</w:t>
      </w:r>
      <w:r w:rsidR="002960F6">
        <w:rPr>
          <w:rFonts w:ascii="Times New Roman" w:hAnsi="Times New Roman" w:cs="Times New Roman"/>
          <w:b/>
          <w:sz w:val="24"/>
        </w:rPr>
        <w:t xml:space="preserve"> „ne otvaraj“</w:t>
      </w:r>
    </w:p>
    <w:p w:rsidR="002960F6" w:rsidRDefault="002960F6" w:rsidP="002960F6">
      <w:pPr>
        <w:pStyle w:val="Bezproreda"/>
        <w:ind w:left="720"/>
        <w:jc w:val="center"/>
        <w:rPr>
          <w:rFonts w:ascii="Times New Roman" w:hAnsi="Times New Roman" w:cs="Times New Roman"/>
          <w:b/>
          <w:sz w:val="24"/>
        </w:rPr>
      </w:pPr>
    </w:p>
    <w:p w:rsidR="002960F6" w:rsidRDefault="002960F6" w:rsidP="002960F6">
      <w:pPr>
        <w:pStyle w:val="Bezproreda"/>
        <w:ind w:left="720"/>
        <w:jc w:val="both"/>
        <w:rPr>
          <w:rFonts w:ascii="Times New Roman" w:hAnsi="Times New Roman" w:cs="Times New Roman"/>
          <w:sz w:val="24"/>
        </w:rPr>
      </w:pPr>
      <w:r>
        <w:rPr>
          <w:rFonts w:ascii="Times New Roman" w:hAnsi="Times New Roman" w:cs="Times New Roman"/>
          <w:sz w:val="24"/>
        </w:rPr>
        <w:t>Na omotnici je potrebno naznačiti</w:t>
      </w:r>
      <w:r w:rsidR="00D14E86">
        <w:rPr>
          <w:rFonts w:ascii="Times New Roman" w:hAnsi="Times New Roman" w:cs="Times New Roman"/>
          <w:sz w:val="24"/>
        </w:rPr>
        <w:t xml:space="preserve"> naziv i adresu ponuditelja.</w:t>
      </w:r>
    </w:p>
    <w:p w:rsidR="00D14E86" w:rsidRDefault="00D14E86" w:rsidP="002960F6">
      <w:pPr>
        <w:pStyle w:val="Bezproreda"/>
        <w:ind w:left="720"/>
        <w:jc w:val="both"/>
        <w:rPr>
          <w:rFonts w:ascii="Times New Roman" w:hAnsi="Times New Roman" w:cs="Times New Roman"/>
          <w:sz w:val="24"/>
        </w:rPr>
      </w:pPr>
      <w:r>
        <w:rPr>
          <w:rFonts w:ascii="Times New Roman" w:hAnsi="Times New Roman" w:cs="Times New Roman"/>
          <w:sz w:val="24"/>
        </w:rPr>
        <w:t>Ponuditelj određuje način dostave ponude i sam snosi rizik eventualnog gubitka, odnosno nepravovremene dostave ponude.</w:t>
      </w:r>
    </w:p>
    <w:p w:rsidR="00D14E86" w:rsidRDefault="00D14E86" w:rsidP="002960F6">
      <w:pPr>
        <w:pStyle w:val="Bezproreda"/>
        <w:ind w:left="720"/>
        <w:jc w:val="both"/>
        <w:rPr>
          <w:rFonts w:ascii="Times New Roman" w:hAnsi="Times New Roman" w:cs="Times New Roman"/>
          <w:sz w:val="24"/>
        </w:rPr>
      </w:pPr>
    </w:p>
    <w:p w:rsidR="00D14E86" w:rsidRDefault="00602BE9" w:rsidP="002960F6">
      <w:pPr>
        <w:pStyle w:val="Bezproreda"/>
        <w:ind w:left="720"/>
        <w:jc w:val="both"/>
        <w:rPr>
          <w:rFonts w:ascii="Times New Roman" w:hAnsi="Times New Roman" w:cs="Times New Roman"/>
          <w:b/>
          <w:sz w:val="24"/>
        </w:rPr>
      </w:pPr>
      <w:r>
        <w:rPr>
          <w:rFonts w:ascii="Times New Roman" w:hAnsi="Times New Roman" w:cs="Times New Roman"/>
          <w:sz w:val="24"/>
        </w:rPr>
        <w:t xml:space="preserve">Ponuda bez obzira na način dostave mora biti dostavljena Naručitelju isključivo  na navedenu adresu najkasnije </w:t>
      </w:r>
      <w:r w:rsidRPr="000715B1">
        <w:rPr>
          <w:rFonts w:ascii="Times New Roman" w:hAnsi="Times New Roman" w:cs="Times New Roman"/>
          <w:b/>
          <w:sz w:val="24"/>
        </w:rPr>
        <w:t xml:space="preserve">do </w:t>
      </w:r>
      <w:r w:rsidR="00A33C96">
        <w:rPr>
          <w:rFonts w:ascii="Times New Roman" w:hAnsi="Times New Roman" w:cs="Times New Roman"/>
          <w:b/>
          <w:sz w:val="24"/>
        </w:rPr>
        <w:t>21</w:t>
      </w:r>
      <w:r w:rsidR="00E477FE">
        <w:rPr>
          <w:rFonts w:ascii="Times New Roman" w:hAnsi="Times New Roman" w:cs="Times New Roman"/>
          <w:b/>
          <w:sz w:val="24"/>
        </w:rPr>
        <w:t>. veljača</w:t>
      </w:r>
      <w:r w:rsidR="009F2F30" w:rsidRPr="000715B1">
        <w:rPr>
          <w:rFonts w:ascii="Times New Roman" w:hAnsi="Times New Roman" w:cs="Times New Roman"/>
          <w:b/>
          <w:sz w:val="24"/>
        </w:rPr>
        <w:t xml:space="preserve"> </w:t>
      </w:r>
      <w:r w:rsidR="00E477FE">
        <w:rPr>
          <w:rFonts w:ascii="Times New Roman" w:hAnsi="Times New Roman" w:cs="Times New Roman"/>
          <w:b/>
          <w:sz w:val="24"/>
        </w:rPr>
        <w:t>2024</w:t>
      </w:r>
      <w:r w:rsidRPr="000715B1">
        <w:rPr>
          <w:rFonts w:ascii="Times New Roman" w:hAnsi="Times New Roman" w:cs="Times New Roman"/>
          <w:b/>
          <w:sz w:val="24"/>
        </w:rPr>
        <w:t>.</w:t>
      </w:r>
      <w:r w:rsidR="00FE03C8" w:rsidRPr="000715B1">
        <w:rPr>
          <w:rFonts w:ascii="Times New Roman" w:hAnsi="Times New Roman" w:cs="Times New Roman"/>
          <w:b/>
          <w:sz w:val="24"/>
        </w:rPr>
        <w:t xml:space="preserve"> godine</w:t>
      </w:r>
      <w:r w:rsidR="00AA13DE">
        <w:rPr>
          <w:rFonts w:ascii="Times New Roman" w:hAnsi="Times New Roman" w:cs="Times New Roman"/>
          <w:b/>
          <w:sz w:val="24"/>
        </w:rPr>
        <w:t xml:space="preserve"> do 12</w:t>
      </w:r>
      <w:r w:rsidR="00A331A1" w:rsidRPr="000715B1">
        <w:rPr>
          <w:rFonts w:ascii="Times New Roman" w:hAnsi="Times New Roman" w:cs="Times New Roman"/>
          <w:b/>
          <w:sz w:val="24"/>
        </w:rPr>
        <w:t>,00 sati</w:t>
      </w:r>
      <w:r w:rsidR="00A331A1" w:rsidRPr="000715B1">
        <w:rPr>
          <w:rFonts w:ascii="Times New Roman" w:hAnsi="Times New Roman" w:cs="Times New Roman"/>
          <w:sz w:val="24"/>
        </w:rPr>
        <w:t>.</w:t>
      </w:r>
    </w:p>
    <w:p w:rsidR="00602BE9" w:rsidRDefault="00602BE9" w:rsidP="002960F6">
      <w:pPr>
        <w:pStyle w:val="Bezproreda"/>
        <w:ind w:left="720"/>
        <w:jc w:val="both"/>
        <w:rPr>
          <w:rFonts w:ascii="Times New Roman" w:hAnsi="Times New Roman" w:cs="Times New Roman"/>
          <w:b/>
          <w:sz w:val="24"/>
        </w:rPr>
      </w:pPr>
    </w:p>
    <w:p w:rsidR="00602BE9" w:rsidRDefault="00602BE9" w:rsidP="002960F6">
      <w:pPr>
        <w:pStyle w:val="Bezproreda"/>
        <w:ind w:left="720"/>
        <w:jc w:val="both"/>
        <w:rPr>
          <w:rFonts w:ascii="Times New Roman" w:hAnsi="Times New Roman" w:cs="Times New Roman"/>
          <w:sz w:val="24"/>
        </w:rPr>
      </w:pPr>
      <w:r>
        <w:rPr>
          <w:rFonts w:ascii="Times New Roman" w:hAnsi="Times New Roman" w:cs="Times New Roman"/>
          <w:sz w:val="24"/>
        </w:rPr>
        <w:t>Ponude dostavljene nakon isteka roka za dostavu ponuda se evidentiraju kao zakašnjele ponude, obilježavaju se kao zakašnjele ponude, te neotvorene vraćaju pošiljatelju bez odgode.</w:t>
      </w:r>
    </w:p>
    <w:p w:rsidR="00602BE9" w:rsidRDefault="00602BE9" w:rsidP="002960F6">
      <w:pPr>
        <w:pStyle w:val="Bezproreda"/>
        <w:ind w:left="720"/>
        <w:jc w:val="both"/>
        <w:rPr>
          <w:rFonts w:ascii="Times New Roman" w:hAnsi="Times New Roman" w:cs="Times New Roman"/>
          <w:b/>
          <w:sz w:val="24"/>
        </w:rPr>
      </w:pPr>
      <w:r>
        <w:rPr>
          <w:rFonts w:ascii="Times New Roman" w:hAnsi="Times New Roman" w:cs="Times New Roman"/>
          <w:b/>
          <w:sz w:val="24"/>
        </w:rPr>
        <w:t>Ponude se neće javno otvarati.</w:t>
      </w:r>
    </w:p>
    <w:p w:rsidR="00F86F9F" w:rsidRDefault="00F86F9F" w:rsidP="002960F6">
      <w:pPr>
        <w:pStyle w:val="Bezproreda"/>
        <w:ind w:left="720"/>
        <w:jc w:val="both"/>
        <w:rPr>
          <w:rFonts w:ascii="Times New Roman" w:hAnsi="Times New Roman" w:cs="Times New Roman"/>
          <w:b/>
          <w:sz w:val="24"/>
        </w:rPr>
      </w:pPr>
    </w:p>
    <w:p w:rsidR="00F86F9F" w:rsidRDefault="00F86F9F" w:rsidP="002960F6">
      <w:pPr>
        <w:pStyle w:val="Bezproreda"/>
        <w:ind w:left="720"/>
        <w:jc w:val="both"/>
        <w:rPr>
          <w:rFonts w:ascii="Times New Roman" w:hAnsi="Times New Roman" w:cs="Times New Roman"/>
          <w:b/>
          <w:sz w:val="24"/>
        </w:rPr>
      </w:pPr>
    </w:p>
    <w:p w:rsidR="00384282" w:rsidRDefault="00384282" w:rsidP="007A46E1">
      <w:pPr>
        <w:pStyle w:val="Bezproreda"/>
        <w:numPr>
          <w:ilvl w:val="0"/>
          <w:numId w:val="8"/>
        </w:numPr>
        <w:jc w:val="both"/>
        <w:rPr>
          <w:rFonts w:ascii="Times New Roman" w:hAnsi="Times New Roman" w:cs="Times New Roman"/>
          <w:b/>
          <w:sz w:val="24"/>
        </w:rPr>
      </w:pPr>
      <w:r>
        <w:rPr>
          <w:rFonts w:ascii="Times New Roman" w:hAnsi="Times New Roman" w:cs="Times New Roman"/>
          <w:b/>
          <w:sz w:val="24"/>
          <w:u w:val="single"/>
        </w:rPr>
        <w:t>Cijena ponude</w:t>
      </w:r>
    </w:p>
    <w:p w:rsidR="00583CF7" w:rsidRPr="00583CF7" w:rsidRDefault="00583CF7" w:rsidP="00583CF7">
      <w:pPr>
        <w:pStyle w:val="Odlomakpopisa"/>
        <w:spacing w:after="0" w:line="240" w:lineRule="auto"/>
        <w:jc w:val="both"/>
        <w:rPr>
          <w:rFonts w:ascii="Times New Roman" w:hAnsi="Times New Roman" w:cs="Times New Roman"/>
        </w:rPr>
      </w:pPr>
      <w:r w:rsidRPr="00583CF7">
        <w:rPr>
          <w:rFonts w:ascii="Times New Roman" w:hAnsi="Times New Roman" w:cs="Times New Roman"/>
        </w:rPr>
        <w:t xml:space="preserve">Cijena ponude </w:t>
      </w:r>
      <w:r w:rsidRPr="00583CF7">
        <w:rPr>
          <w:rFonts w:ascii="Times New Roman" w:hAnsi="Times New Roman" w:cs="Times New Roman"/>
          <w:b/>
        </w:rPr>
        <w:t xml:space="preserve">je fiksna i nepromjenjiva </w:t>
      </w:r>
      <w:r w:rsidRPr="00583CF7">
        <w:rPr>
          <w:rFonts w:ascii="Times New Roman" w:hAnsi="Times New Roman" w:cs="Times New Roman"/>
        </w:rPr>
        <w:t>za cijelo vrijeme trajanja ugovora. Ponuditelji su dužni ponuditi tj. Upisati cijenu bez PDV-a, iznos PDV i cijenu ponude s PDV-om na način kako je to određeno u ponudbenom listu.</w:t>
      </w:r>
    </w:p>
    <w:p w:rsidR="00583CF7" w:rsidRPr="00583CF7" w:rsidRDefault="00583CF7" w:rsidP="00583CF7">
      <w:pPr>
        <w:pStyle w:val="Odlomakpopisa"/>
        <w:spacing w:after="0" w:line="240" w:lineRule="auto"/>
        <w:jc w:val="both"/>
        <w:rPr>
          <w:rFonts w:ascii="Times New Roman" w:hAnsi="Times New Roman" w:cs="Times New Roman"/>
        </w:rPr>
      </w:pPr>
      <w:r w:rsidRPr="00583CF7">
        <w:rPr>
          <w:rFonts w:ascii="Times New Roman" w:hAnsi="Times New Roman" w:cs="Times New Roman"/>
        </w:rPr>
        <w:lastRenderedPageBreak/>
        <w:t>U cijenu bez PDV-a uračunavaju se svi troškovi i popusti ponuditelja. Sve stavke troškovnika moraju biti ispunjene.</w:t>
      </w:r>
    </w:p>
    <w:p w:rsidR="00583CF7" w:rsidRPr="00583CF7" w:rsidRDefault="00583CF7" w:rsidP="00583CF7">
      <w:pPr>
        <w:pStyle w:val="Odlomakpopisa"/>
        <w:spacing w:after="0" w:line="240" w:lineRule="auto"/>
        <w:jc w:val="both"/>
        <w:rPr>
          <w:rFonts w:ascii="Times New Roman" w:hAnsi="Times New Roman" w:cs="Times New Roman"/>
          <w:b/>
        </w:rPr>
      </w:pPr>
      <w:r w:rsidRPr="00583CF7">
        <w:rPr>
          <w:rFonts w:ascii="Times New Roman" w:hAnsi="Times New Roman" w:cs="Times New Roman"/>
        </w:rPr>
        <w:t xml:space="preserve">S ponuditeljem koji ponudi najnižu sveukupnu cijenu za svaki predmet nabave sklopit će se ugovor s rokom važenja do 31. prosinca 2024. godine uz uvjet </w:t>
      </w:r>
      <w:r w:rsidRPr="00583CF7">
        <w:rPr>
          <w:rFonts w:ascii="Times New Roman" w:hAnsi="Times New Roman" w:cs="Times New Roman"/>
          <w:b/>
        </w:rPr>
        <w:t>nepromjenjivosti cijena.</w:t>
      </w:r>
    </w:p>
    <w:p w:rsidR="0015277D" w:rsidRDefault="0015277D" w:rsidP="00384282">
      <w:pPr>
        <w:pStyle w:val="Bezproreda"/>
        <w:ind w:left="720"/>
        <w:jc w:val="both"/>
        <w:rPr>
          <w:rFonts w:ascii="Times New Roman" w:hAnsi="Times New Roman" w:cs="Times New Roman"/>
          <w:sz w:val="24"/>
        </w:rPr>
      </w:pPr>
    </w:p>
    <w:p w:rsidR="0015277D" w:rsidRDefault="0015277D" w:rsidP="00384282">
      <w:pPr>
        <w:pStyle w:val="Bezproreda"/>
        <w:ind w:left="720"/>
        <w:jc w:val="both"/>
        <w:rPr>
          <w:rFonts w:ascii="Times New Roman" w:hAnsi="Times New Roman" w:cs="Times New Roman"/>
          <w:sz w:val="24"/>
        </w:rPr>
      </w:pPr>
    </w:p>
    <w:p w:rsidR="00384282" w:rsidRPr="0015277D" w:rsidRDefault="0015277D" w:rsidP="0015277D">
      <w:pPr>
        <w:pStyle w:val="Bezproreda"/>
        <w:numPr>
          <w:ilvl w:val="0"/>
          <w:numId w:val="8"/>
        </w:numPr>
        <w:jc w:val="both"/>
        <w:rPr>
          <w:rFonts w:ascii="Times New Roman" w:hAnsi="Times New Roman" w:cs="Times New Roman"/>
          <w:sz w:val="24"/>
        </w:rPr>
      </w:pPr>
      <w:r>
        <w:rPr>
          <w:rFonts w:ascii="Times New Roman" w:hAnsi="Times New Roman" w:cs="Times New Roman"/>
          <w:b/>
          <w:sz w:val="24"/>
          <w:u w:val="single"/>
        </w:rPr>
        <w:t>Kriterij odabira ponude</w:t>
      </w:r>
    </w:p>
    <w:p w:rsidR="00972888" w:rsidRPr="007A46E1" w:rsidRDefault="007A46E1" w:rsidP="007A46E1">
      <w:pPr>
        <w:pStyle w:val="Bezproreda"/>
        <w:ind w:left="720"/>
        <w:jc w:val="both"/>
        <w:rPr>
          <w:rFonts w:ascii="Times New Roman" w:hAnsi="Times New Roman" w:cs="Times New Roman"/>
          <w:sz w:val="24"/>
        </w:rPr>
      </w:pPr>
      <w:r>
        <w:rPr>
          <w:rFonts w:ascii="Times New Roman" w:hAnsi="Times New Roman" w:cs="Times New Roman"/>
          <w:sz w:val="24"/>
        </w:rPr>
        <w:t>Kriterij odabira je najniža cijena ponude.</w:t>
      </w:r>
    </w:p>
    <w:p w:rsidR="0015277D" w:rsidRDefault="0015277D" w:rsidP="0015277D">
      <w:pPr>
        <w:pStyle w:val="Bezproreda"/>
        <w:ind w:left="720"/>
        <w:jc w:val="both"/>
        <w:rPr>
          <w:rFonts w:ascii="Times New Roman" w:hAnsi="Times New Roman" w:cs="Times New Roman"/>
          <w:sz w:val="24"/>
        </w:rPr>
      </w:pPr>
    </w:p>
    <w:p w:rsidR="0015277D" w:rsidRDefault="0015277D" w:rsidP="0015277D">
      <w:pPr>
        <w:pStyle w:val="Bezproreda"/>
        <w:ind w:left="720"/>
        <w:jc w:val="both"/>
        <w:rPr>
          <w:rFonts w:ascii="Times New Roman" w:hAnsi="Times New Roman" w:cs="Times New Roman"/>
          <w:sz w:val="24"/>
        </w:rPr>
      </w:pPr>
    </w:p>
    <w:p w:rsidR="0015277D" w:rsidRPr="0015277D" w:rsidRDefault="0015277D" w:rsidP="0015277D">
      <w:pPr>
        <w:pStyle w:val="Bezproreda"/>
        <w:numPr>
          <w:ilvl w:val="0"/>
          <w:numId w:val="8"/>
        </w:numPr>
        <w:jc w:val="both"/>
        <w:rPr>
          <w:rFonts w:ascii="Times New Roman" w:hAnsi="Times New Roman" w:cs="Times New Roman"/>
          <w:sz w:val="24"/>
        </w:rPr>
      </w:pPr>
      <w:r>
        <w:rPr>
          <w:rFonts w:ascii="Times New Roman" w:hAnsi="Times New Roman" w:cs="Times New Roman"/>
          <w:b/>
          <w:sz w:val="24"/>
          <w:u w:val="single"/>
        </w:rPr>
        <w:t>Rok valjanosti ponude</w:t>
      </w:r>
    </w:p>
    <w:p w:rsidR="0015277D" w:rsidRDefault="00583CF7" w:rsidP="0015277D">
      <w:pPr>
        <w:pStyle w:val="Bezproreda"/>
        <w:ind w:left="720"/>
        <w:jc w:val="both"/>
        <w:rPr>
          <w:rFonts w:ascii="Times New Roman" w:hAnsi="Times New Roman" w:cs="Times New Roman"/>
          <w:sz w:val="24"/>
        </w:rPr>
      </w:pPr>
      <w:r>
        <w:rPr>
          <w:rFonts w:ascii="Times New Roman" w:hAnsi="Times New Roman" w:cs="Times New Roman"/>
          <w:sz w:val="24"/>
        </w:rPr>
        <w:t>Rok valjanosti ponude je 9</w:t>
      </w:r>
      <w:r w:rsidR="0015277D">
        <w:rPr>
          <w:rFonts w:ascii="Times New Roman" w:hAnsi="Times New Roman" w:cs="Times New Roman"/>
          <w:sz w:val="24"/>
        </w:rPr>
        <w:t>0 dana od dana otvaranja ponuda.</w:t>
      </w:r>
    </w:p>
    <w:p w:rsidR="0015277D" w:rsidRDefault="0015277D" w:rsidP="0015277D">
      <w:pPr>
        <w:pStyle w:val="Bezproreda"/>
        <w:ind w:left="720"/>
        <w:jc w:val="both"/>
        <w:rPr>
          <w:rFonts w:ascii="Times New Roman" w:hAnsi="Times New Roman" w:cs="Times New Roman"/>
          <w:sz w:val="24"/>
        </w:rPr>
      </w:pPr>
    </w:p>
    <w:p w:rsidR="0015277D" w:rsidRDefault="0015277D" w:rsidP="0015277D">
      <w:pPr>
        <w:pStyle w:val="Bezproreda"/>
        <w:ind w:left="720"/>
        <w:jc w:val="both"/>
        <w:rPr>
          <w:rFonts w:ascii="Times New Roman" w:hAnsi="Times New Roman" w:cs="Times New Roman"/>
          <w:sz w:val="24"/>
        </w:rPr>
      </w:pPr>
    </w:p>
    <w:p w:rsidR="0015277D" w:rsidRPr="0015277D" w:rsidRDefault="0015277D" w:rsidP="0015277D">
      <w:pPr>
        <w:pStyle w:val="Bezproreda"/>
        <w:numPr>
          <w:ilvl w:val="0"/>
          <w:numId w:val="8"/>
        </w:numPr>
        <w:jc w:val="both"/>
        <w:rPr>
          <w:rFonts w:ascii="Times New Roman" w:hAnsi="Times New Roman" w:cs="Times New Roman"/>
          <w:b/>
          <w:sz w:val="24"/>
        </w:rPr>
      </w:pPr>
      <w:r>
        <w:rPr>
          <w:rFonts w:ascii="Times New Roman" w:hAnsi="Times New Roman" w:cs="Times New Roman"/>
          <w:b/>
          <w:sz w:val="24"/>
          <w:u w:val="single"/>
        </w:rPr>
        <w:t>Rok, način i uvjeti plaćanja</w:t>
      </w:r>
    </w:p>
    <w:p w:rsidR="00583CF7" w:rsidRPr="00917AAB" w:rsidRDefault="00583CF7" w:rsidP="00583CF7">
      <w:pPr>
        <w:pStyle w:val="Odlomakpopisa"/>
        <w:spacing w:after="0"/>
        <w:jc w:val="both"/>
        <w:rPr>
          <w:rFonts w:ascii="Times New Roman" w:hAnsi="Times New Roman" w:cs="Times New Roman"/>
          <w:sz w:val="24"/>
          <w:szCs w:val="24"/>
        </w:rPr>
      </w:pPr>
      <w:r w:rsidRPr="00917AAB">
        <w:rPr>
          <w:rFonts w:ascii="Times New Roman" w:hAnsi="Times New Roman" w:cs="Times New Roman"/>
          <w:sz w:val="24"/>
          <w:szCs w:val="24"/>
        </w:rPr>
        <w:t>Predujam isključen  kao i traženje sredstava osiguranja plaćanja.</w:t>
      </w:r>
    </w:p>
    <w:p w:rsidR="00583CF7" w:rsidRPr="00917AAB" w:rsidRDefault="00583CF7" w:rsidP="00583CF7">
      <w:pPr>
        <w:pStyle w:val="Odlomakpopisa"/>
        <w:spacing w:after="0"/>
        <w:jc w:val="both"/>
        <w:rPr>
          <w:rFonts w:ascii="Times New Roman" w:hAnsi="Times New Roman" w:cs="Times New Roman"/>
          <w:sz w:val="24"/>
          <w:szCs w:val="24"/>
        </w:rPr>
      </w:pPr>
      <w:r w:rsidRPr="00917AAB">
        <w:rPr>
          <w:rFonts w:ascii="Times New Roman" w:hAnsi="Times New Roman" w:cs="Times New Roman"/>
          <w:sz w:val="24"/>
          <w:szCs w:val="24"/>
        </w:rPr>
        <w:t xml:space="preserve">Naručitelj se obvezuje robu platiti dobavljaču u eurima </w:t>
      </w:r>
      <w:r w:rsidRPr="00917AAB">
        <w:rPr>
          <w:rFonts w:ascii="Times New Roman" w:hAnsi="Times New Roman" w:cs="Times New Roman"/>
          <w:sz w:val="24"/>
          <w:szCs w:val="24"/>
          <w:u w:val="single"/>
        </w:rPr>
        <w:t>u roku 60 dana</w:t>
      </w:r>
      <w:r w:rsidRPr="00917AAB">
        <w:rPr>
          <w:rFonts w:ascii="Times New Roman" w:hAnsi="Times New Roman" w:cs="Times New Roman"/>
          <w:sz w:val="24"/>
          <w:szCs w:val="24"/>
        </w:rPr>
        <w:t xml:space="preserve"> od dana isporuke robe, putem </w:t>
      </w:r>
      <w:r w:rsidRPr="00917AAB">
        <w:rPr>
          <w:rFonts w:ascii="Times New Roman" w:hAnsi="Times New Roman" w:cs="Times New Roman"/>
          <w:sz w:val="24"/>
          <w:szCs w:val="24"/>
          <w:u w:val="single"/>
        </w:rPr>
        <w:t>pravovremeno</w:t>
      </w:r>
      <w:r w:rsidRPr="00917AAB">
        <w:rPr>
          <w:rFonts w:ascii="Times New Roman" w:hAnsi="Times New Roman" w:cs="Times New Roman"/>
          <w:sz w:val="24"/>
          <w:szCs w:val="24"/>
        </w:rPr>
        <w:t xml:space="preserve"> ispostavljenih </w:t>
      </w:r>
      <w:r w:rsidRPr="00917AAB">
        <w:rPr>
          <w:rFonts w:ascii="Times New Roman" w:hAnsi="Times New Roman" w:cs="Times New Roman"/>
          <w:b/>
          <w:sz w:val="24"/>
          <w:szCs w:val="24"/>
        </w:rPr>
        <w:t>e-Računa</w:t>
      </w:r>
      <w:r w:rsidRPr="00917AAB">
        <w:rPr>
          <w:rFonts w:ascii="Times New Roman" w:hAnsi="Times New Roman" w:cs="Times New Roman"/>
          <w:sz w:val="24"/>
          <w:szCs w:val="24"/>
        </w:rPr>
        <w:t>. Plaćanje se obavlja  na</w:t>
      </w:r>
      <w:r w:rsidRPr="00917AAB">
        <w:rPr>
          <w:rFonts w:ascii="Times New Roman" w:hAnsi="Times New Roman" w:cs="Times New Roman"/>
          <w:b/>
          <w:sz w:val="24"/>
          <w:szCs w:val="24"/>
        </w:rPr>
        <w:t xml:space="preserve"> </w:t>
      </w:r>
      <w:r w:rsidRPr="00917AAB">
        <w:rPr>
          <w:rFonts w:ascii="Times New Roman" w:hAnsi="Times New Roman" w:cs="Times New Roman"/>
          <w:sz w:val="24"/>
          <w:szCs w:val="24"/>
        </w:rPr>
        <w:t xml:space="preserve">IBAN ponuditelja. </w:t>
      </w:r>
    </w:p>
    <w:p w:rsidR="00583CF7" w:rsidRPr="00917AAB" w:rsidRDefault="00583CF7" w:rsidP="00583CF7">
      <w:pPr>
        <w:pStyle w:val="Odlomakpopisa"/>
        <w:tabs>
          <w:tab w:val="left" w:pos="900"/>
        </w:tabs>
        <w:spacing w:after="0"/>
        <w:jc w:val="both"/>
        <w:rPr>
          <w:rFonts w:ascii="Times New Roman" w:hAnsi="Times New Roman" w:cs="Times New Roman"/>
          <w:sz w:val="24"/>
          <w:szCs w:val="24"/>
          <w:u w:val="single"/>
        </w:rPr>
      </w:pPr>
      <w:r w:rsidRPr="00917AAB">
        <w:rPr>
          <w:rFonts w:ascii="Times New Roman" w:hAnsi="Times New Roman" w:cs="Times New Roman"/>
          <w:sz w:val="24"/>
          <w:szCs w:val="24"/>
        </w:rPr>
        <w:t xml:space="preserve">Račun se ispostavlja isključivo </w:t>
      </w:r>
      <w:r w:rsidRPr="00917AAB">
        <w:rPr>
          <w:rFonts w:ascii="Times New Roman" w:hAnsi="Times New Roman" w:cs="Times New Roman"/>
          <w:sz w:val="24"/>
          <w:szCs w:val="24"/>
          <w:u w:val="single"/>
        </w:rPr>
        <w:t>za robu</w:t>
      </w:r>
      <w:r w:rsidRPr="00917AAB">
        <w:rPr>
          <w:rFonts w:ascii="Times New Roman" w:hAnsi="Times New Roman" w:cs="Times New Roman"/>
          <w:sz w:val="24"/>
          <w:szCs w:val="24"/>
        </w:rPr>
        <w:t xml:space="preserve"> iz troškovnika ovog predmeta nabave, uz naznaku broja i datuma sklopljenog ugovora. Sve ostale </w:t>
      </w:r>
      <w:r w:rsidRPr="00917AAB">
        <w:rPr>
          <w:rFonts w:ascii="Times New Roman" w:hAnsi="Times New Roman" w:cs="Times New Roman"/>
          <w:sz w:val="24"/>
          <w:szCs w:val="24"/>
          <w:u w:val="single"/>
        </w:rPr>
        <w:t xml:space="preserve">robe izvan liste troškovnika iz ovog nadmetanja ne smiju se obračunavati na e-Računu koji se poziva na ugovor, već će se fakturirati na drugom e-Računu uz obveznu naznaku broja narudžbenice.  </w:t>
      </w:r>
    </w:p>
    <w:p w:rsidR="001A7CCB" w:rsidRDefault="001A7CCB" w:rsidP="0015277D">
      <w:pPr>
        <w:pStyle w:val="Bezproreda"/>
        <w:ind w:left="720"/>
        <w:jc w:val="both"/>
        <w:rPr>
          <w:rFonts w:ascii="Times New Roman" w:hAnsi="Times New Roman" w:cs="Times New Roman"/>
          <w:sz w:val="24"/>
        </w:rPr>
      </w:pPr>
    </w:p>
    <w:p w:rsidR="001A7CCB" w:rsidRDefault="001A7CCB" w:rsidP="0015277D">
      <w:pPr>
        <w:pStyle w:val="Bezproreda"/>
        <w:ind w:left="720"/>
        <w:jc w:val="both"/>
        <w:rPr>
          <w:rFonts w:ascii="Times New Roman" w:hAnsi="Times New Roman" w:cs="Times New Roman"/>
          <w:sz w:val="24"/>
        </w:rPr>
      </w:pPr>
    </w:p>
    <w:p w:rsidR="001A7CCB" w:rsidRPr="001A7CCB" w:rsidRDefault="001A7CCB" w:rsidP="001A7CCB">
      <w:pPr>
        <w:pStyle w:val="Bezproreda"/>
        <w:numPr>
          <w:ilvl w:val="0"/>
          <w:numId w:val="8"/>
        </w:numPr>
        <w:jc w:val="both"/>
        <w:rPr>
          <w:rFonts w:ascii="Times New Roman" w:hAnsi="Times New Roman" w:cs="Times New Roman"/>
          <w:b/>
          <w:sz w:val="24"/>
        </w:rPr>
      </w:pPr>
      <w:r>
        <w:rPr>
          <w:rFonts w:ascii="Times New Roman" w:hAnsi="Times New Roman" w:cs="Times New Roman"/>
          <w:b/>
          <w:sz w:val="24"/>
          <w:u w:val="single"/>
        </w:rPr>
        <w:t>Profesionalni propust</w:t>
      </w:r>
    </w:p>
    <w:p w:rsidR="001A7CCB" w:rsidRDefault="001A7CCB" w:rsidP="001A7CCB">
      <w:pPr>
        <w:pStyle w:val="Bezproreda"/>
        <w:ind w:left="720"/>
        <w:jc w:val="both"/>
        <w:rPr>
          <w:rFonts w:ascii="Times New Roman" w:hAnsi="Times New Roman" w:cs="Times New Roman"/>
          <w:sz w:val="24"/>
        </w:rPr>
      </w:pPr>
      <w:r>
        <w:rPr>
          <w:rFonts w:ascii="Times New Roman" w:hAnsi="Times New Roman" w:cs="Times New Roman"/>
          <w:sz w:val="24"/>
        </w:rPr>
        <w:t xml:space="preserve">Ako je gospodarski subjekt u posljednje dvije godine od početka postupka nabave učinio težak </w:t>
      </w:r>
      <w:r w:rsidR="003C2E5E">
        <w:rPr>
          <w:rFonts w:ascii="Times New Roman" w:hAnsi="Times New Roman" w:cs="Times New Roman"/>
          <w:sz w:val="24"/>
        </w:rPr>
        <w:t>profesionalni propust koji Naručitelj može dokazati na bilo koji način.</w:t>
      </w:r>
    </w:p>
    <w:p w:rsidR="003C2E5E" w:rsidRDefault="003C2E5E" w:rsidP="001A7CCB">
      <w:pPr>
        <w:pStyle w:val="Bezproreda"/>
        <w:ind w:left="720"/>
        <w:jc w:val="both"/>
        <w:rPr>
          <w:rFonts w:ascii="Times New Roman" w:hAnsi="Times New Roman" w:cs="Times New Roman"/>
          <w:sz w:val="24"/>
        </w:rPr>
      </w:pPr>
      <w:r>
        <w:rPr>
          <w:rFonts w:ascii="Times New Roman" w:hAnsi="Times New Roman" w:cs="Times New Roman"/>
          <w:sz w:val="24"/>
        </w:rPr>
        <w:t>Težak profesionalni propust je postupanje gospodarskog subjekta u obavljanju njegove profesionalne djelatnosti protivno odgovarajućim propisima, kolektivnim ugovorima, pravilima struke ili sklopljenim</w:t>
      </w:r>
      <w:r w:rsidR="00A2493B">
        <w:rPr>
          <w:rFonts w:ascii="Times New Roman" w:hAnsi="Times New Roman" w:cs="Times New Roman"/>
          <w:sz w:val="24"/>
        </w:rPr>
        <w:t xml:space="preserve"> ugovorima o javnoj nabavi, a koje je takve prirode da čini tog gospodarskog subjekta neprikladnim i nepouzdan</w:t>
      </w:r>
      <w:r w:rsidR="00A074E7">
        <w:rPr>
          <w:rFonts w:ascii="Times New Roman" w:hAnsi="Times New Roman" w:cs="Times New Roman"/>
          <w:sz w:val="24"/>
        </w:rPr>
        <w:t>om stranom ugovora o nabavi kojeg Naručitelj namjerava sklopiti.</w:t>
      </w:r>
    </w:p>
    <w:p w:rsidR="00A074E7" w:rsidRDefault="00A074E7" w:rsidP="001A7CCB">
      <w:pPr>
        <w:pStyle w:val="Bezproreda"/>
        <w:ind w:left="720"/>
        <w:jc w:val="both"/>
        <w:rPr>
          <w:rFonts w:ascii="Times New Roman" w:hAnsi="Times New Roman" w:cs="Times New Roman"/>
          <w:sz w:val="24"/>
        </w:rPr>
      </w:pPr>
      <w:r>
        <w:rPr>
          <w:rFonts w:ascii="Times New Roman" w:hAnsi="Times New Roman" w:cs="Times New Roman"/>
          <w:sz w:val="24"/>
        </w:rPr>
        <w:t>Težak profesionalni propust kod izvršenja ugovora o javnoj nabavi je takvo postupanje gospodarskog subjekta koje ima kao posljedicu značajne i/ili opetovane nedostatke u izvršenju bitnih zahtjeva iz ugovora koji su doveli do njegovog prijevremenog raskida, nastanka, štete ili drugih sličnih posljedica.</w:t>
      </w:r>
    </w:p>
    <w:p w:rsidR="00A074E7" w:rsidRDefault="00A074E7" w:rsidP="001A7CCB">
      <w:pPr>
        <w:pStyle w:val="Bezproreda"/>
        <w:ind w:left="720"/>
        <w:jc w:val="both"/>
        <w:rPr>
          <w:rFonts w:ascii="Times New Roman" w:hAnsi="Times New Roman" w:cs="Times New Roman"/>
          <w:sz w:val="24"/>
        </w:rPr>
      </w:pPr>
      <w:r>
        <w:rPr>
          <w:rFonts w:ascii="Times New Roman" w:hAnsi="Times New Roman" w:cs="Times New Roman"/>
          <w:sz w:val="24"/>
        </w:rPr>
        <w:t>Postojanje teškog profesionalnog propusta dokazuje Naručitelj na temelju objektivne procjene okolnosti svakog pojedinog slučaja.</w:t>
      </w:r>
    </w:p>
    <w:p w:rsidR="001C7E72" w:rsidRDefault="001C7E72" w:rsidP="001A7CCB">
      <w:pPr>
        <w:pStyle w:val="Bezproreda"/>
        <w:ind w:left="720"/>
        <w:jc w:val="both"/>
        <w:rPr>
          <w:rFonts w:ascii="Times New Roman" w:hAnsi="Times New Roman" w:cs="Times New Roman"/>
          <w:sz w:val="24"/>
        </w:rPr>
      </w:pPr>
    </w:p>
    <w:p w:rsidR="001C7E72" w:rsidRDefault="001C7E72" w:rsidP="00593AEE">
      <w:pPr>
        <w:pStyle w:val="Bezproreda"/>
        <w:jc w:val="both"/>
        <w:rPr>
          <w:rFonts w:ascii="Times New Roman" w:hAnsi="Times New Roman" w:cs="Times New Roman"/>
          <w:sz w:val="24"/>
        </w:rPr>
      </w:pPr>
    </w:p>
    <w:p w:rsidR="001C7E72" w:rsidRPr="001C7E72" w:rsidRDefault="001C7E72" w:rsidP="001C7E72">
      <w:pPr>
        <w:pStyle w:val="Bezproreda"/>
        <w:numPr>
          <w:ilvl w:val="0"/>
          <w:numId w:val="8"/>
        </w:numPr>
        <w:jc w:val="both"/>
        <w:rPr>
          <w:rFonts w:ascii="Times New Roman" w:hAnsi="Times New Roman" w:cs="Times New Roman"/>
          <w:b/>
          <w:sz w:val="24"/>
        </w:rPr>
      </w:pPr>
      <w:r>
        <w:rPr>
          <w:rFonts w:ascii="Times New Roman" w:hAnsi="Times New Roman" w:cs="Times New Roman"/>
          <w:b/>
          <w:sz w:val="24"/>
          <w:u w:val="single"/>
        </w:rPr>
        <w:t>Dodatne informacije i objašnjenja, te izmjene Poziva za dostavu ponuda</w:t>
      </w:r>
    </w:p>
    <w:p w:rsidR="001C7E72" w:rsidRDefault="001C7E72" w:rsidP="001C7E72">
      <w:pPr>
        <w:pStyle w:val="Bezproreda"/>
        <w:ind w:left="720"/>
        <w:jc w:val="both"/>
        <w:rPr>
          <w:rFonts w:ascii="Times New Roman" w:hAnsi="Times New Roman" w:cs="Times New Roman"/>
          <w:sz w:val="24"/>
        </w:rPr>
      </w:pPr>
      <w:r>
        <w:rPr>
          <w:rFonts w:ascii="Times New Roman" w:hAnsi="Times New Roman" w:cs="Times New Roman"/>
          <w:sz w:val="24"/>
        </w:rPr>
        <w:t>Naručitelj može u svako doba, a prije isteka roka za dostavu ponuda, iz bilo kojeg razloga, bilo na vlastitu inicijativu, bilo kao odgovor na zahtjev gospodarskog subjekta na dodatnim informacijama i objašnjenjima, izmijeniti ovaj Poziv za dostavu za dostavu ponuda.</w:t>
      </w:r>
    </w:p>
    <w:p w:rsidR="001C7E72" w:rsidRDefault="001C7E72" w:rsidP="001C7E72">
      <w:pPr>
        <w:pStyle w:val="Bezproreda"/>
        <w:ind w:left="720"/>
        <w:jc w:val="both"/>
        <w:rPr>
          <w:rFonts w:ascii="Times New Roman" w:hAnsi="Times New Roman" w:cs="Times New Roman"/>
          <w:sz w:val="24"/>
        </w:rPr>
      </w:pPr>
      <w:r>
        <w:rPr>
          <w:rFonts w:ascii="Times New Roman" w:hAnsi="Times New Roman" w:cs="Times New Roman"/>
          <w:sz w:val="24"/>
        </w:rPr>
        <w:t>Naručitelj će nastojati, ali nema obvezu odgovoriti na upit Ponuditelja.</w:t>
      </w: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4A054D">
      <w:pPr>
        <w:pStyle w:val="Naslov"/>
        <w:rPr>
          <w:sz w:val="17"/>
        </w:rPr>
      </w:pPr>
      <w:r>
        <w:rPr>
          <w:noProof/>
        </w:rPr>
        <w:pict>
          <v:group id="Group 1" o:spid="_x0000_s1026" style="position:absolute;margin-left:0;margin-top:0;width:595.2pt;height:841.7pt;z-index:251659264;mso-wrap-distance-left:0;mso-wrap-distance-right:0;mso-position-horizontal-relative:page;mso-position-vertical-relative:page" coordsize="75590,10689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Q9I/5Btv/u1fHU1maP8A&#10;8eFn/wBcF/pWmOprmo/woDFooorpE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h6UtIelAFdyB85/g5/SihwD8h/j4/Si&#10;rhya3NIez1uVtI/5Btt9K0R1NZ2kf8g62+laI6muKh/CgQLRRRXUI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BlPoooAKKKKACiiigAooooAKKKKACiiigAooooAKKKKACiiigAooooAKKKKACiiigApD0paQ9&#10;KAKz/cf6UUSfcf6UVrT2N6WxBo//ACDrb6VofxGs7Rv+Qba/StHua8+h/CgYi0UUV1i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Q9KWkPSgCtJ9x/pRRJ9x/pRW1PY6KWxW0b/kG230rRHUVnaN/yDbb6VojqK8zCfwaf+Ew&#10;HUUUV2i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Q0tIaAK5G0PzxRTpB8v1zRVU&#10;+vb/AIBw1otNJf1qY3hr7l7/ANfBrdrC8Nfcvf8Ar4NbteLln+50/wDCegPooor2CQ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&#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Ktz80bL7YoouRhGbHaitqN9bbf8AAOqjezsYmh/8hm7+groj0Fc7of8A&#10;yGbv6CuiPQV8xw//AMi+mY19x9FFFfQmY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A5/Kihx+VFOn17f8A5K17q3&#10;9amDof8AyGrr/dFdE3aub0j/AJDt1/17j+ddI3avnOHv+RfTO6tuPooor6Ig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q3P3D7g0UXPCN7A0VvSvrc6aOzMPSf8AkPXP/XuP510fauesP+Q5/wBu39a6HtXy3D3/ACLq&#10;ZlW3H0UUV9EZh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FW45Qj2IoouOIyfYmitqV9bbf8A6aF7Oxiaf/wAh3/t2&#10;/rXRnoK5vT/+Q1c/9eo/nXSHoK+W4e/5F1MzrbjqKKK+jMg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Crc/cP0NFF&#10;yDsP0NFb0uvr+h00NmYWnf8AIauv+vb+tdKegrmtI/5Dlz/17j+ddKegr5Xh3/kXUzOtux1FFFfR&#10;mQ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CBz1+lFD9/pRVU+vb/gHBX3X9dTm&#10;b/8A5C+lf9fH9K6odBXNXH/H7Zf9fIrpR0FfG8Mf7rP/ABHq19x9FFFfYGI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BJ1aiiTq1FXTtrb+tDgr7r+upz1x/x+2X/XyK6UdBXNXH/H7Zf9fIrpewr4vhj/dZ/wCI9Wvu&#10;Pooor7Ex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IH70UP3oq6fX+uhwV91/XU526/4/rL/r5FdP2rmLr/j+sv8A&#10;r5FdP2r4rhn+BU/xHq1hR0paQdKWvsjE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hfr+FFD9fwoq6d9bnFW3X9dT&#10;nLr/AI/rL/r5FdN6VzN1/wAf1l/18ium9K+K4Z/g1P8AEenXH0UUV9kYh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EEnf6UUSfxfSirhbWxwV91/XU527/wCP6y/6+RXTdq5bVP8Aj8sf+vgfyrqe1fE8M/wan+I9asPo&#10;oor7Mw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IH/ioof+Kirh1/rocFbdf11Ob1P/j8sf8Ar4Wuo7Vy+p/8flj/&#10;ANfC11HavieGf4NT/EetWH0UUV9mY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EEn8VFEn8VFXC+t/wCtDgr7r+up&#10;zWq/etP+vlf611R6CuW1X71p/wBfC/1rqT0FfE8M/wAGp/iPWrbjqKKK+zM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CCTv9KKH7/SirhbWxwV91/XU5vVfvWn/Xwv8AWupPQVy2q/etP+vhf611J6CvieGf4NT/ABHr&#10;Vtx1FFFfZm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VnO0N9KKJ13K3HaivMxTqcy5P61OWra6v/Wpzuq/ftP8A&#10;r4X+tdT6Vy2q/ftP+vhf611PpXz3DP8ABqf4j0a24+iiivtD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pD0paQ9KAK7k&#10;D5j/AAc4oocAnYf4+P0oq4cmtzSHs9bnOar9+0/6+F/rXU+lctqn37T/AK+F/rXU+lfEcM/wan+I&#10;utuPooor7Qw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Q9KWkPSgCqVCEuOR1xRTm4DemKK0hrdv+tDWEU9ZK5zeqdE/6&#10;7iuq9K5jVfuV09fC8M/wan+IqsPooor7Yw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Q9KWkPQ0AUJWwpYPgno23pRTyW&#10;lBPTjllOaKuEVeXNf7/I468oJq6b9JGDrX/Hk30rpx0Fc1rX/Hk1dKOgr4Phn/l96nqViSiiivuT&#10;n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Q9KWigCm2GBjAwDxRT5M84++R/SitoN9GaUrq/K7L/gHN+Iv+PB/rXUjoK5&#10;bxF/x4P9a6kdBXwPDW9b1NKpJRRRX3Bzh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IelLSHpQBXJAO/8AH9KKGA5Xt0z+&#10;FFXC2ty4OK+I5vxF/wAeDfWuqX7v4VyviL/jweuqX7v4V8Hw1vW9UaVh9FFFfcm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SHoaWkPSgClLHHJDIGyVI5op7MrFlHfiilCdKleMnbr9+pMsNQrO9WN2jnfEX/Hg9dUv3fwrl&#10;vEP/ACDLn/drqV+7+FfD8Nb1vU6aw+iiivuT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pD0NLSGgCvjqcY3daKSXISQ5&#10;yT0opewjU1kbU43T1uc94i/5Bdz/ALtdQv3fwrl/EX/ILuf92uoX7v4V8Nw1vW9Sqw+iiivujn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Q9DS0h6UAVuhye3X8qKST7j4JJfp+FFCoxn8XQ2pRjJNp/1Y57xD/yDLn/AHa6&#10;fsPpXM+Iv+QXc/7tdN2H0r4Thnev6lViWiiivuzn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Q9DS0UAVh2PTPWikmJEb&#10;kHO4ZFFTGhGpv0NqceZXuc74h/5Blz/u10/YfSuY8Q/8gy5/3a6fsPpXw3DO9cqsS0UUV92c4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SHpS0h6UAQHhmP8AnpRSTHCHHXFFEaaqb9DWnHmTZz3iL/kG3P8Au10Nt92sDWf+&#10;PG5/3a3rT/j1X6V8Fw1/Grl1i1RRRX3pz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IelLRQBWJwSf89KKJztR29ulFCo&#10;xqavob048ybMDWP+PC5/3a3rT/j1X6Vg6x/x4XP+7W7Z/wDHov0r4LhnesVXLdFFFfenM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V34Yn/PSikkON7UUey5m2awV0YWs/8AHlcf7tbVl/x5W/8AuisXWf8AjyuP92tq&#10;x/48rf6CvgeGf41Yuvsi5RRRX3xzh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IaAIGOGLf56UUkhwrN7UVpBcyubU1d&#10;Mw9X/wCPK4/3a2LL/jytvoKx9X/48rj/AHa09I/5B9n/ANcB/Svz3hn+NXKr7I0qKKK++Oc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pD0paKAKx6g465Jook+5IfUcUVdOGlzWnG63MTWf8AjyuP92tHSP8AkH2f/XAf0rO1&#10;n/jyuP8AdrR0n/kH2f8A1wH9K/P+Hv41cutsjTooor705w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kPQ0tIaAK46gnjd&#10;1opJWwjEdxxRUxpRq6vpoa043TdzF1j/AI8rj/drQ0j/AJB9n/1wX+lUNX/485/901f0j/kH2f8A&#10;1wX+lfB8P/xq5dbZGpRRRX3xz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IaWkPSgCB/vE/56UU2T/Vse+KKumuZX/rY3&#10;hG6Zjav/AMeU/wDu1e0f/kA2f/XAfyFU7/8A49p/oat6P/yAbT/r3H8hX59w/wDxq462yNaiiivv&#10;jn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hpaQ0AVz94e+c/lRSN0kOc56UUeyUm3c0pq63uZlzUvhn/kB2n+&#10;7/WorqpfDP8AyA7T/d/rX55w/wD75ULrbGxRRRX6GY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IaWkPSgCBuGz6/4UUk&#10;h+RiOpHFFOMebW5rTV0zMuOtSeGf+QHa/wC7Udx1qTwz/wAgO1/3a/POH/8AfKhdbY2KKKK/Qjn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Q9KWigCuxwCe+KKbLwrn+8OKKunFW0ZvTV7mbcdak8Mf8gO1/3ajuOtP8Mf8A&#10;IDtP92vznIP98qDrbGzRRRX6Gc4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SGgCvJw4Ppn+VFNc7VkJ7UVrTV1c3pw3&#10;/roZ9z9wU7wx/wAgKz+lJP8AcpfDH/ICtPpX5tw//vs/8I62xs0UUV+iHO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h6&#10;UtFAFVwAG4+91ookB2SHOdw4oranqmzpprTcz5/uUvhj/kBWf0pJ/uUvhj/kBWf0r81yD/fZ/wCE&#10;VbY2aKKK/RDn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K0pxg9xn+VFNmO1JSecUVpThzXf9bHRShoyhP9yk8M/8&#10;gNPxp0n3BTfDP/IET8a/N8g/3yb/ALoVtkbdFFFfohz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IaAK8vBz9f5UU1j&#10;gOTziitoLQ3pxtf+uhnzfcpfDP8AyA0/Gkn+5R4Z/wCQGn41+Z5B/vs/8I62xt0UUV+jHO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h6UAVnUIcDock/lRSOpVWyclulFaw1Vzemt9f6sZ8/3KXwz/AMg6h/u0eGf+QdX5&#10;pw//AL5P/CVW2RtUUUV+jHM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hoArycPn6/yopLg/IfXBorSkuZXNqcb3/ro&#10;UH6CovDn/IPP/Xw1Sv0FReHP+Qef+vhq/NeH/wDfJ/4TStsjeooor9GOU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pD&#10;QBXfiQH0z/Kimt8ocntRVxjdtm0IblB/u1H4c/5B5/6+GqR/u1H4c/5B5/6+Gr804f8A98n/AITS&#10;tsjeooor9IOU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pDS0hoArt6kdc5opkoZY5jnrjFFbU1zJs6aUNHqUX+7Ufhn/j&#10;0uv+vlv6VI/3aj8M/wDHpdf9fLf0r8x4f/3yf+EdbZG9RRRX6Qco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SGgCu/E&#10;gPpn+VFNb5Q5PairjG92bQjuUm+5UPhn/j0uv+vhv6VM33Kh8M/8el1/18N/SvzXJf8AfP8At00q&#10;7G9RRRX6Oco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SGlpDQBWnOFz7Giic/u8+xoralqmzeitGUpfuVD4Y/49br/r5b&#10;+YqaX7lQeGvuXn/Xwa/MMl/5GP8A26XV+E3qKKK/STl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Q0AV34kB9M/yopr&#10;fKHPpRVwjdt/1sbQhuU5fuVB4b+5ef8AXwanl+5UHhv7l5/18GvzLJv+Rl/26aVfhRvUUUV+lHK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hpaQ9KAK7jDrxwc5/KimMpVJM8k9KK1grq5tThvr/AFYqS/cqt4a+5e/9fBqz&#10;L9yq3hr7l7/18GvzDJv+Rl/26aVfhR0FFFFfpRyh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IaAK8nD59M/yopr5VZC&#10;e1Fa01dXN6cN/wCuhSk+5UPhv7l5/wBfBqaT7lVvC33tT/6+T/Svy/Jf+Rj/ANul1fhOhooor9LO&#10;U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pDQBXl4OR7/wAqKYxwHJ7UVtBG9OO/9dClJ1FV/DH+s1P/AK+T/SrEnUVB&#10;4d/4+NT/AOvgfyFfluT/APIwNKvwnQUUUV+mHI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VZvkDEUUXBxG59qK3p&#10;LmTZ00ldMoSdRUHh3/j41P8A67j+QqeTqKg0T/j91P6j+VfleTf8jAqr8J0FFFFfppy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FVxsYnr1/lRRL8oY/Witaa5lc3pq9/wCuhQk6ioNE/wCP3U/qP5VPJ1FQaJ/x+6n9&#10;R/Kvy3Jv+RiaVfhOgooor9NOQ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SHpQBWZArYHQ5z+VFIVKbsnJPSirirts2h11KknSk0z/j7ufpSydKT&#10;TP8Aj5ufpX5flv8AyMIGlT4TWHSlpB0pa/TT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Q0AV5eGyO2f5UUxjgSE84&#10;oraCN6cd/wCuhWfpRYf8fP4Gh+lFh/x8/ga/Lct/5GEC6nwmoOlLSDpS1+mHK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h6UtJQBXYAZPTdyaKSX/Vuc/eHFFa01zJs3pxutymelOsf+Pr8KaelLY/8AH3+FflmWf75TNKmx&#10;q0UUV+nHI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hoArzHBz6Z/lRTG4EhPait4I3px3/AK6FU9KdY/8AH1+FNPSn&#10;WP8Ax9fhX5Xln++Uy6vwmpRRRX6aco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590;height:106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">
              <v:imagedata r:id="rId9" o:title=""/>
            </v:shape>
            <v:shape id="Image 3" o:spid="_x0000_s1028" type="#_x0000_t75" style="position:absolute;left:11216;top:4389;width:57303;height:36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">
              <v:imagedata r:id="rId10" o:title=""/>
            </v:shape>
            <w10:wrap anchorx="page" anchory="page"/>
          </v:group>
        </w:pict>
      </w: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4A054D" w:rsidRDefault="004A054D" w:rsidP="001C7E72">
      <w:pPr>
        <w:pStyle w:val="Bezproreda"/>
        <w:ind w:left="720"/>
        <w:jc w:val="both"/>
        <w:rPr>
          <w:rFonts w:ascii="Times New Roman" w:hAnsi="Times New Roman" w:cs="Times New Roman"/>
          <w:sz w:val="24"/>
        </w:rPr>
      </w:pPr>
    </w:p>
    <w:p w:rsidR="00665AE2" w:rsidRDefault="004A054D" w:rsidP="00665AE2">
      <w:pPr>
        <w:jc w:val="right"/>
        <w:rPr>
          <w:rFonts w:ascii="Times New Roman" w:hAnsi="Times New Roman" w:cs="Times New Roman"/>
          <w:b/>
          <w:sz w:val="18"/>
          <w:szCs w:val="18"/>
        </w:rPr>
      </w:pPr>
      <w:bookmarkStart w:id="0" w:name="_GoBack"/>
      <w:bookmarkEnd w:id="0"/>
      <w:r>
        <w:rPr>
          <w:rFonts w:ascii="Times New Roman" w:hAnsi="Times New Roman" w:cs="Times New Roman"/>
          <w:b/>
          <w:sz w:val="18"/>
          <w:szCs w:val="18"/>
        </w:rPr>
        <w:lastRenderedPageBreak/>
        <w:t xml:space="preserve"> </w:t>
      </w:r>
      <w:r w:rsidR="00665AE2">
        <w:rPr>
          <w:rFonts w:ascii="Times New Roman" w:hAnsi="Times New Roman" w:cs="Times New Roman"/>
          <w:b/>
          <w:sz w:val="18"/>
          <w:szCs w:val="18"/>
        </w:rPr>
        <w:t>(Prilog 1)</w:t>
      </w:r>
    </w:p>
    <w:p w:rsidR="00665AE2" w:rsidRDefault="00665AE2" w:rsidP="00665AE2">
      <w:pPr>
        <w:spacing w:after="0"/>
        <w:jc w:val="center"/>
        <w:rPr>
          <w:rFonts w:ascii="Times New Roman" w:hAnsi="Times New Roman" w:cs="Times New Roman"/>
          <w:b/>
        </w:rPr>
      </w:pPr>
      <w:r>
        <w:rPr>
          <w:rFonts w:ascii="Times New Roman" w:hAnsi="Times New Roman" w:cs="Times New Roman"/>
          <w:b/>
        </w:rPr>
        <w:t>PONUDBENI LIST</w:t>
      </w:r>
    </w:p>
    <w:p w:rsidR="00665AE2" w:rsidRDefault="00665AE2" w:rsidP="00665AE2">
      <w:pPr>
        <w:spacing w:after="0"/>
        <w:jc w:val="center"/>
        <w:rPr>
          <w:rFonts w:ascii="Times New Roman" w:hAnsi="Times New Roman" w:cs="Times New Roman"/>
          <w:b/>
        </w:rPr>
      </w:pPr>
    </w:p>
    <w:p w:rsidR="00665AE2" w:rsidRDefault="00F50D95" w:rsidP="00665AE2">
      <w:pPr>
        <w:spacing w:after="0"/>
        <w:jc w:val="center"/>
        <w:rPr>
          <w:rFonts w:ascii="Times New Roman" w:hAnsi="Times New Roman" w:cs="Times New Roman"/>
          <w:b/>
          <w:sz w:val="23"/>
          <w:szCs w:val="23"/>
        </w:rPr>
      </w:pPr>
      <w:r>
        <w:rPr>
          <w:rFonts w:ascii="Times New Roman" w:hAnsi="Times New Roman" w:cs="Times New Roman"/>
          <w:b/>
          <w:sz w:val="23"/>
          <w:szCs w:val="23"/>
        </w:rPr>
        <w:t>PILETINA</w:t>
      </w:r>
    </w:p>
    <w:p w:rsidR="00665AE2" w:rsidRDefault="00665AE2" w:rsidP="00665AE2">
      <w:pPr>
        <w:rPr>
          <w:rFonts w:ascii="Times New Roman" w:hAnsi="Times New Roman" w:cs="Times New Roman"/>
          <w:b/>
        </w:rPr>
      </w:pPr>
      <w:r>
        <w:rPr>
          <w:rFonts w:ascii="Times New Roman" w:hAnsi="Times New Roman" w:cs="Times New Roman"/>
          <w:b/>
        </w:rPr>
        <w:t>PONUDITELJ:</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 xml:space="preserve">NAZIV I SJEDIŠTE, ADRESA PONUDITELJA: </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OIB:</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IBAN / NAZIV BANKE:</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 xml:space="preserve">NAVOD DA LI JE PONUDITELJ U SUSTAVU PDV-A: </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ADRESA ZA DOSTAVU POŠTE:</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ADRESA E-POŠTE:</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KONTAKT OSOBA PONUDITELJA:</w:t>
      </w:r>
    </w:p>
    <w:p w:rsidR="00665AE2" w:rsidRDefault="00665AE2" w:rsidP="00665AE2">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BROJ TELEFONA I BROJ FAKSA:</w:t>
      </w:r>
    </w:p>
    <w:p w:rsidR="00665AE2" w:rsidRDefault="00665AE2" w:rsidP="00665AE2">
      <w:pPr>
        <w:tabs>
          <w:tab w:val="left" w:pos="3060"/>
        </w:tabs>
        <w:rPr>
          <w:rFonts w:ascii="Times New Roman" w:hAnsi="Times New Roman" w:cs="Times New Roman"/>
          <w:b/>
          <w:sz w:val="20"/>
          <w:szCs w:val="20"/>
          <w:u w:val="single"/>
        </w:rPr>
      </w:pPr>
      <w:r>
        <w:rPr>
          <w:rFonts w:ascii="Times New Roman" w:hAnsi="Times New Roman" w:cs="Times New Roman"/>
          <w:sz w:val="20"/>
          <w:szCs w:val="20"/>
        </w:rPr>
        <w:t xml:space="preserve">PREDMET NABAVE :  </w:t>
      </w:r>
      <w:r w:rsidR="00F50D95">
        <w:rPr>
          <w:rFonts w:ascii="Times New Roman" w:hAnsi="Times New Roman" w:cs="Times New Roman"/>
          <w:b/>
          <w:sz w:val="20"/>
          <w:szCs w:val="20"/>
          <w:u w:val="single"/>
        </w:rPr>
        <w:t>PILETINA</w:t>
      </w:r>
    </w:p>
    <w:p w:rsidR="00665AE2" w:rsidRDefault="00665AE2" w:rsidP="00665AE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sz w:val="20"/>
          <w:szCs w:val="20"/>
        </w:rPr>
      </w:pPr>
      <w:r>
        <w:rPr>
          <w:rFonts w:ascii="Times New Roman" w:hAnsi="Times New Roman" w:cs="Times New Roman"/>
          <w:b/>
          <w:sz w:val="20"/>
          <w:szCs w:val="20"/>
        </w:rPr>
        <w:t>CIJENA PONUDE bez PDV-a u brojkama:</w:t>
      </w:r>
    </w:p>
    <w:p w:rsidR="00665AE2" w:rsidRDefault="00665AE2" w:rsidP="00665AE2">
      <w:pPr>
        <w:spacing w:after="0"/>
        <w:rPr>
          <w:rFonts w:ascii="Times New Roman" w:hAnsi="Times New Roman" w:cs="Times New Roman"/>
          <w:b/>
          <w:sz w:val="4"/>
          <w:szCs w:val="4"/>
        </w:rPr>
      </w:pPr>
    </w:p>
    <w:p w:rsidR="00665AE2" w:rsidRDefault="00665AE2" w:rsidP="00665AE2">
      <w:pPr>
        <w:spacing w:after="0"/>
        <w:rPr>
          <w:rFonts w:ascii="Times New Roman" w:hAnsi="Times New Roman" w:cs="Times New Roman"/>
          <w:b/>
          <w:sz w:val="16"/>
          <w:szCs w:val="16"/>
        </w:rPr>
      </w:pPr>
    </w:p>
    <w:p w:rsidR="00665AE2" w:rsidRDefault="00665AE2" w:rsidP="00665AE2">
      <w:pPr>
        <w:spacing w:after="0"/>
        <w:rPr>
          <w:rFonts w:ascii="Times New Roman" w:hAnsi="Times New Roman" w:cs="Times New Roman"/>
          <w:b/>
          <w:sz w:val="4"/>
          <w:szCs w:val="4"/>
        </w:rPr>
      </w:pPr>
    </w:p>
    <w:p w:rsidR="00665AE2" w:rsidRDefault="00665AE2" w:rsidP="00665AE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sz w:val="20"/>
          <w:szCs w:val="20"/>
        </w:rPr>
      </w:pPr>
      <w:r>
        <w:rPr>
          <w:rFonts w:ascii="Times New Roman" w:hAnsi="Times New Roman" w:cs="Times New Roman"/>
          <w:b/>
          <w:sz w:val="20"/>
          <w:szCs w:val="20"/>
        </w:rPr>
        <w:t>Iznos poreza na dodanu vrijednost u brojkama:</w:t>
      </w:r>
    </w:p>
    <w:p w:rsidR="00665AE2" w:rsidRDefault="00665AE2" w:rsidP="00665AE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sz w:val="16"/>
          <w:szCs w:val="16"/>
        </w:rPr>
      </w:pPr>
      <w:r>
        <w:rPr>
          <w:rFonts w:ascii="Times New Roman" w:hAnsi="Times New Roman" w:cs="Times New Roman"/>
          <w:b/>
          <w:sz w:val="16"/>
          <w:szCs w:val="16"/>
        </w:rPr>
        <w:t xml:space="preserve"> (NE ispunjava se ukoliko ponuditelj nije u sustavu PDV-a) </w:t>
      </w:r>
    </w:p>
    <w:p w:rsidR="00665AE2" w:rsidRDefault="00665AE2" w:rsidP="00665AE2">
      <w:pPr>
        <w:spacing w:after="0"/>
        <w:rPr>
          <w:rFonts w:ascii="Times New Roman" w:hAnsi="Times New Roman" w:cs="Times New Roman"/>
          <w:sz w:val="4"/>
          <w:szCs w:val="4"/>
        </w:rPr>
      </w:pPr>
    </w:p>
    <w:p w:rsidR="00665AE2" w:rsidRDefault="00665AE2" w:rsidP="00665AE2">
      <w:pPr>
        <w:spacing w:after="0"/>
        <w:rPr>
          <w:rFonts w:ascii="Times New Roman" w:hAnsi="Times New Roman" w:cs="Times New Roman"/>
          <w:sz w:val="4"/>
          <w:szCs w:val="4"/>
        </w:rPr>
      </w:pPr>
    </w:p>
    <w:p w:rsidR="00665AE2" w:rsidRDefault="00665AE2" w:rsidP="00665AE2">
      <w:pPr>
        <w:spacing w:after="0"/>
        <w:rPr>
          <w:rFonts w:ascii="Times New Roman" w:hAnsi="Times New Roman" w:cs="Times New Roman"/>
          <w:sz w:val="16"/>
          <w:szCs w:val="16"/>
        </w:rPr>
      </w:pPr>
    </w:p>
    <w:p w:rsidR="00665AE2" w:rsidRDefault="00665AE2" w:rsidP="00665AE2">
      <w:pPr>
        <w:spacing w:after="0"/>
        <w:rPr>
          <w:rFonts w:ascii="Times New Roman" w:hAnsi="Times New Roman" w:cs="Times New Roman"/>
          <w:sz w:val="4"/>
          <w:szCs w:val="4"/>
        </w:rPr>
      </w:pPr>
    </w:p>
    <w:p w:rsidR="00665AE2" w:rsidRDefault="00665AE2" w:rsidP="00665AE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sz w:val="20"/>
          <w:szCs w:val="20"/>
        </w:rPr>
      </w:pPr>
      <w:r>
        <w:rPr>
          <w:rFonts w:ascii="Times New Roman" w:hAnsi="Times New Roman" w:cs="Times New Roman"/>
          <w:b/>
          <w:sz w:val="20"/>
          <w:szCs w:val="20"/>
        </w:rPr>
        <w:t>CIJENA PONUDE S PDV- om u brojkama:</w:t>
      </w:r>
    </w:p>
    <w:p w:rsidR="00665AE2" w:rsidRDefault="00665AE2" w:rsidP="00665AE2">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sz w:val="16"/>
          <w:szCs w:val="16"/>
        </w:rPr>
      </w:pPr>
      <w:r>
        <w:rPr>
          <w:rFonts w:ascii="Times New Roman" w:hAnsi="Times New Roman" w:cs="Times New Roman"/>
          <w:sz w:val="16"/>
          <w:szCs w:val="16"/>
        </w:rPr>
        <w:t xml:space="preserve"> (Ukoliko ponuditelj nije u sustavu PDV-a upisuje se cijena ponude bez PDV-a)</w:t>
      </w:r>
    </w:p>
    <w:p w:rsidR="00665AE2" w:rsidRDefault="00665AE2" w:rsidP="00665AE2">
      <w:pPr>
        <w:spacing w:line="360" w:lineRule="auto"/>
        <w:jc w:val="both"/>
        <w:rPr>
          <w:rFonts w:ascii="Times New Roman" w:hAnsi="Times New Roman" w:cs="Times New Roman"/>
          <w:b/>
          <w:i/>
          <w:sz w:val="8"/>
          <w:szCs w:val="8"/>
          <w:u w:val="single"/>
        </w:rPr>
      </w:pPr>
    </w:p>
    <w:p w:rsidR="00665AE2" w:rsidRDefault="00665AE2" w:rsidP="00665AE2">
      <w:pPr>
        <w:spacing w:line="360" w:lineRule="auto"/>
        <w:jc w:val="both"/>
        <w:rPr>
          <w:rFonts w:ascii="Times New Roman" w:hAnsi="Times New Roman" w:cs="Times New Roman"/>
          <w:sz w:val="16"/>
          <w:szCs w:val="16"/>
        </w:rPr>
      </w:pPr>
      <w:r>
        <w:rPr>
          <w:rFonts w:ascii="Times New Roman" w:hAnsi="Times New Roman" w:cs="Times New Roman"/>
          <w:b/>
          <w:i/>
          <w:sz w:val="16"/>
          <w:szCs w:val="16"/>
          <w:u w:val="single"/>
        </w:rPr>
        <w:t>ROK VALJANOSTI PONUDE</w:t>
      </w:r>
      <w:r>
        <w:rPr>
          <w:rFonts w:ascii="Times New Roman" w:hAnsi="Times New Roman" w:cs="Times New Roman"/>
          <w:b/>
          <w:sz w:val="16"/>
          <w:szCs w:val="16"/>
        </w:rPr>
        <w:t>:</w:t>
      </w:r>
      <w:r>
        <w:rPr>
          <w:rFonts w:ascii="Times New Roman" w:hAnsi="Times New Roman" w:cs="Times New Roman"/>
          <w:b/>
          <w:sz w:val="16"/>
          <w:szCs w:val="16"/>
        </w:rPr>
        <w:tab/>
      </w:r>
      <w:r>
        <w:rPr>
          <w:rFonts w:ascii="Times New Roman" w:hAnsi="Times New Roman" w:cs="Times New Roman"/>
          <w:sz w:val="16"/>
          <w:szCs w:val="16"/>
          <w:u w:val="single"/>
        </w:rPr>
        <w:t xml:space="preserve"> 90 DANA</w:t>
      </w:r>
      <w:r>
        <w:rPr>
          <w:rFonts w:ascii="Times New Roman" w:hAnsi="Times New Roman" w:cs="Times New Roman"/>
          <w:sz w:val="16"/>
          <w:szCs w:val="16"/>
        </w:rPr>
        <w:t xml:space="preserve"> OD ROKA UTVRĐENOG ZA DOSTAVU PONUDA</w:t>
      </w:r>
    </w:p>
    <w:p w:rsidR="00665AE2" w:rsidRDefault="00665AE2" w:rsidP="00665AE2">
      <w:pPr>
        <w:rPr>
          <w:rFonts w:ascii="Times New Roman" w:hAnsi="Times New Roman" w:cs="Times New Roman"/>
          <w:sz w:val="20"/>
          <w:szCs w:val="20"/>
        </w:rPr>
      </w:pPr>
      <w:r>
        <w:rPr>
          <w:rFonts w:ascii="Times New Roman" w:hAnsi="Times New Roman" w:cs="Times New Roman"/>
          <w:b/>
          <w:sz w:val="20"/>
          <w:szCs w:val="20"/>
        </w:rPr>
        <w:t>U ________________________ 2024. g.</w:t>
      </w:r>
    </w:p>
    <w:p w:rsidR="00665AE2" w:rsidRDefault="00665AE2" w:rsidP="00665AE2">
      <w:pPr>
        <w:ind w:left="4248"/>
        <w:jc w:val="center"/>
        <w:rPr>
          <w:rFonts w:ascii="Times New Roman" w:hAnsi="Times New Roman" w:cs="Times New Roman"/>
          <w:b/>
          <w:sz w:val="20"/>
          <w:szCs w:val="20"/>
        </w:rPr>
      </w:pPr>
      <w:r>
        <w:rPr>
          <w:rFonts w:ascii="Times New Roman" w:hAnsi="Times New Roman" w:cs="Times New Roman"/>
          <w:b/>
          <w:sz w:val="20"/>
          <w:szCs w:val="20"/>
        </w:rPr>
        <w:t xml:space="preserve">          PONUDITELJ:</w:t>
      </w:r>
    </w:p>
    <w:p w:rsidR="00665AE2" w:rsidRDefault="00665AE2" w:rsidP="00665AE2">
      <w:pPr>
        <w:pBdr>
          <w:bottom w:val="dotted" w:sz="2" w:space="1" w:color="auto"/>
        </w:pBdr>
        <w:spacing w:after="0"/>
        <w:ind w:left="4956"/>
        <w:rPr>
          <w:rFonts w:ascii="Times New Roman" w:hAnsi="Times New Roman" w:cs="Times New Roman"/>
          <w:b/>
          <w:sz w:val="18"/>
          <w:szCs w:val="18"/>
        </w:rPr>
      </w:pPr>
    </w:p>
    <w:p w:rsidR="00665AE2" w:rsidRDefault="00665AE2" w:rsidP="00665AE2">
      <w:pPr>
        <w:spacing w:after="0"/>
        <w:rPr>
          <w:rFonts w:ascii="Times New Roman" w:hAnsi="Times New Roman" w:cs="Times New Roman"/>
          <w:sz w:val="2"/>
          <w:szCs w:val="2"/>
        </w:rPr>
      </w:pPr>
    </w:p>
    <w:p w:rsidR="00665AE2" w:rsidRDefault="00665AE2" w:rsidP="00665AE2">
      <w:pPr>
        <w:spacing w:after="0"/>
        <w:ind w:left="3540" w:firstLine="708"/>
        <w:jc w:val="center"/>
        <w:rPr>
          <w:rFonts w:ascii="Times New Roman" w:hAnsi="Times New Roman" w:cs="Times New Roman"/>
          <w:b/>
          <w:vertAlign w:val="superscript"/>
        </w:rPr>
      </w:pPr>
      <w:r>
        <w:rPr>
          <w:rFonts w:ascii="Times New Roman" w:hAnsi="Times New Roman" w:cs="Times New Roman"/>
          <w:b/>
          <w:vertAlign w:val="superscript"/>
        </w:rPr>
        <w:t xml:space="preserve">             pečat, čitko ime i prezime ovlaštene osobe  ponuditelja</w:t>
      </w:r>
    </w:p>
    <w:p w:rsidR="00665AE2" w:rsidRDefault="00665AE2" w:rsidP="00665AE2">
      <w:pPr>
        <w:spacing w:after="0"/>
        <w:ind w:left="3540" w:firstLine="708"/>
        <w:jc w:val="center"/>
        <w:rPr>
          <w:rFonts w:ascii="Times New Roman" w:hAnsi="Times New Roman" w:cs="Times New Roman"/>
          <w:b/>
          <w:vertAlign w:val="superscript"/>
        </w:rPr>
      </w:pPr>
    </w:p>
    <w:p w:rsidR="00665AE2" w:rsidRDefault="00665AE2" w:rsidP="00665AE2">
      <w:pPr>
        <w:pBdr>
          <w:bottom w:val="dotted" w:sz="2" w:space="1" w:color="auto"/>
        </w:pBdr>
        <w:spacing w:after="0"/>
        <w:ind w:left="4956"/>
        <w:rPr>
          <w:rFonts w:ascii="Times New Roman" w:hAnsi="Times New Roman" w:cs="Times New Roman"/>
          <w:b/>
          <w:sz w:val="18"/>
          <w:szCs w:val="18"/>
        </w:rPr>
      </w:pPr>
    </w:p>
    <w:p w:rsidR="00665AE2" w:rsidRDefault="00665AE2" w:rsidP="00665AE2">
      <w:pPr>
        <w:spacing w:after="0"/>
        <w:ind w:left="3540" w:firstLine="708"/>
        <w:jc w:val="center"/>
        <w:rPr>
          <w:rFonts w:ascii="Times New Roman" w:hAnsi="Times New Roman" w:cs="Times New Roman"/>
          <w:b/>
          <w:sz w:val="2"/>
          <w:szCs w:val="2"/>
          <w:vertAlign w:val="superscript"/>
        </w:rPr>
      </w:pPr>
    </w:p>
    <w:p w:rsidR="00665AE2" w:rsidRPr="00730D79" w:rsidRDefault="00665AE2" w:rsidP="00665AE2">
      <w:pPr>
        <w:spacing w:after="0"/>
        <w:ind w:left="3540" w:firstLine="708"/>
        <w:jc w:val="center"/>
        <w:rPr>
          <w:rFonts w:ascii="Times New Roman" w:hAnsi="Times New Roman" w:cs="Times New Roman"/>
          <w:b/>
          <w:vertAlign w:val="superscript"/>
        </w:rPr>
      </w:pPr>
      <w:r>
        <w:rPr>
          <w:rFonts w:ascii="Times New Roman" w:hAnsi="Times New Roman" w:cs="Times New Roman"/>
          <w:b/>
          <w:vertAlign w:val="superscript"/>
        </w:rPr>
        <w:t xml:space="preserve">               potpis ovlaštene osobe ponuditelj</w:t>
      </w:r>
    </w:p>
    <w:p w:rsidR="00C877B9" w:rsidRDefault="00C877B9" w:rsidP="00665AE2">
      <w:pPr>
        <w:ind w:left="7080" w:firstLine="708"/>
        <w:jc w:val="center"/>
        <w:rPr>
          <w:rFonts w:ascii="Times New Roman" w:hAnsi="Times New Roman" w:cs="Times New Roman"/>
          <w:b/>
          <w:sz w:val="18"/>
          <w:szCs w:val="18"/>
        </w:rPr>
      </w:pPr>
    </w:p>
    <w:p w:rsidR="009B5227" w:rsidRDefault="009B5227" w:rsidP="00665AE2">
      <w:pPr>
        <w:ind w:left="7080" w:firstLine="708"/>
        <w:jc w:val="center"/>
        <w:rPr>
          <w:rFonts w:ascii="Times New Roman" w:hAnsi="Times New Roman" w:cs="Times New Roman"/>
          <w:b/>
          <w:sz w:val="18"/>
          <w:szCs w:val="18"/>
        </w:rPr>
      </w:pPr>
    </w:p>
    <w:p w:rsidR="00F50D95" w:rsidRDefault="00F50D95" w:rsidP="00F50D95">
      <w:pPr>
        <w:spacing w:after="0"/>
        <w:jc w:val="center"/>
        <w:rPr>
          <w:rFonts w:ascii="Times New Roman" w:hAnsi="Times New Roman" w:cs="Times New Roman"/>
          <w:b/>
          <w:spacing w:val="24"/>
          <w:sz w:val="20"/>
          <w:szCs w:val="20"/>
        </w:rPr>
      </w:pPr>
      <w:r>
        <w:rPr>
          <w:rFonts w:ascii="Times New Roman" w:hAnsi="Times New Roman" w:cs="Times New Roman"/>
          <w:b/>
          <w:spacing w:val="24"/>
          <w:sz w:val="20"/>
          <w:szCs w:val="20"/>
          <w:u w:val="single"/>
        </w:rPr>
        <w:lastRenderedPageBreak/>
        <w:t>TROŠKOVNIK</w:t>
      </w:r>
      <w:r>
        <w:rPr>
          <w:rFonts w:ascii="Times New Roman" w:hAnsi="Times New Roman" w:cs="Times New Roman"/>
          <w:b/>
          <w:spacing w:val="24"/>
          <w:sz w:val="20"/>
          <w:szCs w:val="20"/>
        </w:rPr>
        <w:t xml:space="preserve"> </w:t>
      </w:r>
    </w:p>
    <w:p w:rsidR="00F50D95" w:rsidRDefault="00F50D95" w:rsidP="00F50D95">
      <w:pPr>
        <w:spacing w:after="0"/>
        <w:jc w:val="center"/>
        <w:rPr>
          <w:b/>
          <w:spacing w:val="24"/>
          <w:sz w:val="18"/>
          <w:szCs w:val="18"/>
        </w:rPr>
      </w:pPr>
      <w:r>
        <w:rPr>
          <w:b/>
          <w:spacing w:val="24"/>
          <w:sz w:val="18"/>
          <w:szCs w:val="18"/>
        </w:rPr>
        <w:t>PILETINA</w:t>
      </w:r>
    </w:p>
    <w:p w:rsidR="00F50D95" w:rsidRDefault="00F50D95" w:rsidP="00F50D95">
      <w:pPr>
        <w:spacing w:after="0"/>
        <w:jc w:val="center"/>
        <w:rPr>
          <w:b/>
          <w:spacing w:val="24"/>
          <w:sz w:val="18"/>
          <w:szCs w:val="18"/>
        </w:rPr>
      </w:pPr>
      <w:r>
        <w:rPr>
          <w:b/>
          <w:spacing w:val="24"/>
          <w:sz w:val="18"/>
          <w:szCs w:val="18"/>
        </w:rPr>
        <w:t>ZA POTREBE ZATVORA U VARAŽDINU U 2024.g.</w:t>
      </w:r>
    </w:p>
    <w:tbl>
      <w:tblPr>
        <w:tblW w:w="9030" w:type="dxa"/>
        <w:tblInd w:w="98" w:type="dxa"/>
        <w:tblLayout w:type="fixed"/>
        <w:tblLook w:val="04A0" w:firstRow="1" w:lastRow="0" w:firstColumn="1" w:lastColumn="0" w:noHBand="0" w:noVBand="1"/>
      </w:tblPr>
      <w:tblGrid>
        <w:gridCol w:w="925"/>
        <w:gridCol w:w="3265"/>
        <w:gridCol w:w="880"/>
        <w:gridCol w:w="1086"/>
        <w:gridCol w:w="1224"/>
        <w:gridCol w:w="1650"/>
      </w:tblGrid>
      <w:tr w:rsidR="00F50D95" w:rsidRPr="008E5750" w:rsidTr="003E60A4">
        <w:trPr>
          <w:trHeight w:val="925"/>
        </w:trPr>
        <w:tc>
          <w:tcPr>
            <w:tcW w:w="925" w:type="dxa"/>
            <w:tcBorders>
              <w:top w:val="single" w:sz="12" w:space="0" w:color="auto"/>
              <w:left w:val="single" w:sz="12" w:space="0" w:color="auto"/>
              <w:bottom w:val="single" w:sz="12" w:space="0" w:color="auto"/>
              <w:right w:val="single" w:sz="8" w:space="0" w:color="auto"/>
            </w:tcBorders>
            <w:shd w:val="clear" w:color="auto" w:fill="E6E6E6"/>
            <w:vAlign w:val="center"/>
            <w:hideMark/>
          </w:tcPr>
          <w:p w:rsidR="00F50D95" w:rsidRDefault="00F50D95" w:rsidP="003E60A4">
            <w:pPr>
              <w:spacing w:after="0" w:line="240" w:lineRule="auto"/>
              <w:jc w:val="center"/>
              <w:rPr>
                <w:b/>
                <w:bCs/>
                <w:sz w:val="18"/>
                <w:szCs w:val="18"/>
                <w:lang w:eastAsia="hr-HR"/>
              </w:rPr>
            </w:pPr>
            <w:r>
              <w:rPr>
                <w:b/>
                <w:bCs/>
                <w:sz w:val="18"/>
                <w:szCs w:val="18"/>
                <w:lang w:eastAsia="hr-HR"/>
              </w:rPr>
              <w:t>REDNI BROJ</w:t>
            </w:r>
          </w:p>
        </w:tc>
        <w:tc>
          <w:tcPr>
            <w:tcW w:w="3265" w:type="dxa"/>
            <w:tcBorders>
              <w:top w:val="single" w:sz="12" w:space="0" w:color="auto"/>
              <w:left w:val="nil"/>
              <w:bottom w:val="single" w:sz="12" w:space="0" w:color="auto"/>
              <w:right w:val="single" w:sz="8" w:space="0" w:color="auto"/>
            </w:tcBorders>
            <w:shd w:val="clear" w:color="auto" w:fill="E6E6E6"/>
            <w:vAlign w:val="center"/>
            <w:hideMark/>
          </w:tcPr>
          <w:p w:rsidR="00F50D95" w:rsidRDefault="00F50D95" w:rsidP="003E60A4">
            <w:pPr>
              <w:spacing w:after="0" w:line="240" w:lineRule="auto"/>
              <w:jc w:val="center"/>
              <w:rPr>
                <w:b/>
                <w:bCs/>
                <w:sz w:val="18"/>
                <w:szCs w:val="18"/>
                <w:lang w:eastAsia="hr-HR"/>
              </w:rPr>
            </w:pPr>
            <w:r>
              <w:rPr>
                <w:b/>
                <w:bCs/>
                <w:sz w:val="18"/>
                <w:szCs w:val="18"/>
                <w:lang w:eastAsia="hr-HR"/>
              </w:rPr>
              <w:t>OPIS STAVKE</w:t>
            </w:r>
          </w:p>
        </w:tc>
        <w:tc>
          <w:tcPr>
            <w:tcW w:w="880" w:type="dxa"/>
            <w:tcBorders>
              <w:top w:val="single" w:sz="12" w:space="0" w:color="auto"/>
              <w:left w:val="nil"/>
              <w:bottom w:val="single" w:sz="12" w:space="0" w:color="auto"/>
              <w:right w:val="single" w:sz="8" w:space="0" w:color="auto"/>
            </w:tcBorders>
            <w:shd w:val="clear" w:color="auto" w:fill="E6E6E6"/>
            <w:vAlign w:val="center"/>
            <w:hideMark/>
          </w:tcPr>
          <w:p w:rsidR="00F50D95" w:rsidRDefault="00F50D95" w:rsidP="003E60A4">
            <w:pPr>
              <w:spacing w:after="0" w:line="240" w:lineRule="auto"/>
              <w:ind w:right="-108"/>
              <w:jc w:val="center"/>
              <w:rPr>
                <w:b/>
                <w:bCs/>
                <w:sz w:val="18"/>
                <w:szCs w:val="18"/>
                <w:lang w:eastAsia="hr-HR"/>
              </w:rPr>
            </w:pPr>
            <w:r>
              <w:rPr>
                <w:b/>
                <w:bCs/>
                <w:sz w:val="18"/>
                <w:szCs w:val="18"/>
                <w:lang w:eastAsia="hr-HR"/>
              </w:rPr>
              <w:t>JED. MJERE</w:t>
            </w:r>
          </w:p>
        </w:tc>
        <w:tc>
          <w:tcPr>
            <w:tcW w:w="1086" w:type="dxa"/>
            <w:tcBorders>
              <w:top w:val="single" w:sz="12" w:space="0" w:color="auto"/>
              <w:left w:val="nil"/>
              <w:bottom w:val="single" w:sz="12" w:space="0" w:color="auto"/>
              <w:right w:val="single" w:sz="8" w:space="0" w:color="auto"/>
            </w:tcBorders>
            <w:shd w:val="clear" w:color="auto" w:fill="E6E6E6"/>
            <w:vAlign w:val="center"/>
            <w:hideMark/>
          </w:tcPr>
          <w:p w:rsidR="00F50D95" w:rsidRDefault="00F50D95" w:rsidP="003E60A4">
            <w:pPr>
              <w:spacing w:after="0" w:line="240" w:lineRule="auto"/>
              <w:jc w:val="center"/>
              <w:rPr>
                <w:b/>
                <w:bCs/>
                <w:sz w:val="18"/>
                <w:szCs w:val="18"/>
                <w:lang w:eastAsia="hr-HR"/>
              </w:rPr>
            </w:pPr>
            <w:r>
              <w:rPr>
                <w:b/>
                <w:bCs/>
                <w:sz w:val="18"/>
                <w:szCs w:val="18"/>
                <w:lang w:eastAsia="hr-HR"/>
              </w:rPr>
              <w:t>OKVIRNA KOLIČINA</w:t>
            </w:r>
          </w:p>
        </w:tc>
        <w:tc>
          <w:tcPr>
            <w:tcW w:w="1224" w:type="dxa"/>
            <w:tcBorders>
              <w:top w:val="single" w:sz="12" w:space="0" w:color="auto"/>
              <w:left w:val="nil"/>
              <w:bottom w:val="single" w:sz="12" w:space="0" w:color="auto"/>
              <w:right w:val="single" w:sz="8" w:space="0" w:color="auto"/>
            </w:tcBorders>
            <w:shd w:val="clear" w:color="auto" w:fill="E6E6E6"/>
            <w:vAlign w:val="center"/>
            <w:hideMark/>
          </w:tcPr>
          <w:p w:rsidR="00F50D95" w:rsidRDefault="00F50D95" w:rsidP="003E60A4">
            <w:pPr>
              <w:spacing w:after="0" w:line="240" w:lineRule="auto"/>
              <w:jc w:val="center"/>
              <w:rPr>
                <w:b/>
                <w:bCs/>
                <w:sz w:val="18"/>
                <w:szCs w:val="18"/>
                <w:lang w:eastAsia="hr-HR"/>
              </w:rPr>
            </w:pPr>
            <w:r>
              <w:rPr>
                <w:b/>
                <w:bCs/>
                <w:sz w:val="18"/>
                <w:szCs w:val="18"/>
                <w:lang w:eastAsia="hr-HR"/>
              </w:rPr>
              <w:t>CIJENA STAVKE BEZ PDV-a</w:t>
            </w:r>
          </w:p>
        </w:tc>
        <w:tc>
          <w:tcPr>
            <w:tcW w:w="1650" w:type="dxa"/>
            <w:tcBorders>
              <w:top w:val="single" w:sz="12" w:space="0" w:color="auto"/>
              <w:left w:val="nil"/>
              <w:bottom w:val="single" w:sz="12" w:space="0" w:color="auto"/>
              <w:right w:val="single" w:sz="12" w:space="0" w:color="auto"/>
            </w:tcBorders>
            <w:shd w:val="clear" w:color="auto" w:fill="E6E6E6"/>
            <w:vAlign w:val="center"/>
            <w:hideMark/>
          </w:tcPr>
          <w:p w:rsidR="00F50D95" w:rsidRDefault="00F50D95" w:rsidP="003E60A4">
            <w:pPr>
              <w:jc w:val="center"/>
              <w:rPr>
                <w:b/>
                <w:bCs/>
                <w:sz w:val="18"/>
                <w:szCs w:val="18"/>
              </w:rPr>
            </w:pPr>
            <w:r>
              <w:rPr>
                <w:b/>
                <w:bCs/>
                <w:sz w:val="18"/>
                <w:szCs w:val="18"/>
              </w:rPr>
              <w:t>UKUPNA CIJENA STAVKE BEZ PDV-a</w:t>
            </w:r>
          </w:p>
        </w:tc>
      </w:tr>
      <w:tr w:rsidR="00F50D95" w:rsidRPr="008E5750" w:rsidTr="003E60A4">
        <w:trPr>
          <w:trHeight w:val="402"/>
        </w:trPr>
        <w:tc>
          <w:tcPr>
            <w:tcW w:w="925" w:type="dxa"/>
            <w:tcBorders>
              <w:top w:val="single" w:sz="12" w:space="0" w:color="auto"/>
              <w:left w:val="single" w:sz="12" w:space="0" w:color="auto"/>
              <w:bottom w:val="single" w:sz="4" w:space="0" w:color="auto"/>
              <w:right w:val="single" w:sz="4" w:space="0" w:color="auto"/>
            </w:tcBorders>
            <w:noWrap/>
            <w:vAlign w:val="center"/>
            <w:hideMark/>
          </w:tcPr>
          <w:p w:rsidR="00F50D95" w:rsidRDefault="00F50D95" w:rsidP="003E60A4">
            <w:pPr>
              <w:spacing w:after="0" w:line="240" w:lineRule="auto"/>
              <w:jc w:val="center"/>
              <w:rPr>
                <w:b/>
                <w:bCs/>
                <w:lang w:eastAsia="hr-HR"/>
              </w:rPr>
            </w:pPr>
            <w:r>
              <w:rPr>
                <w:b/>
                <w:bCs/>
                <w:lang w:eastAsia="hr-HR"/>
              </w:rPr>
              <w:t>1</w:t>
            </w:r>
          </w:p>
        </w:tc>
        <w:tc>
          <w:tcPr>
            <w:tcW w:w="3265" w:type="dxa"/>
            <w:tcBorders>
              <w:top w:val="single" w:sz="12" w:space="0" w:color="auto"/>
              <w:left w:val="nil"/>
              <w:bottom w:val="single" w:sz="4" w:space="0" w:color="auto"/>
              <w:right w:val="single" w:sz="4" w:space="0" w:color="auto"/>
            </w:tcBorders>
            <w:noWrap/>
            <w:vAlign w:val="center"/>
            <w:hideMark/>
          </w:tcPr>
          <w:p w:rsidR="00F50D95" w:rsidRDefault="00F50D95" w:rsidP="003E60A4">
            <w:pPr>
              <w:spacing w:after="0" w:line="240" w:lineRule="auto"/>
              <w:jc w:val="center"/>
              <w:rPr>
                <w:b/>
                <w:bCs/>
                <w:lang w:eastAsia="hr-HR"/>
              </w:rPr>
            </w:pPr>
            <w:r>
              <w:rPr>
                <w:b/>
                <w:bCs/>
                <w:lang w:eastAsia="hr-HR"/>
              </w:rPr>
              <w:t>2</w:t>
            </w:r>
          </w:p>
        </w:tc>
        <w:tc>
          <w:tcPr>
            <w:tcW w:w="880" w:type="dxa"/>
            <w:tcBorders>
              <w:top w:val="single" w:sz="12" w:space="0" w:color="auto"/>
              <w:left w:val="nil"/>
              <w:bottom w:val="single" w:sz="4" w:space="0" w:color="auto"/>
              <w:right w:val="single" w:sz="4" w:space="0" w:color="auto"/>
            </w:tcBorders>
            <w:noWrap/>
            <w:vAlign w:val="center"/>
            <w:hideMark/>
          </w:tcPr>
          <w:p w:rsidR="00F50D95" w:rsidRDefault="00F50D95" w:rsidP="003E60A4">
            <w:pPr>
              <w:spacing w:after="0" w:line="240" w:lineRule="auto"/>
              <w:jc w:val="center"/>
              <w:rPr>
                <w:b/>
                <w:bCs/>
                <w:lang w:eastAsia="hr-HR"/>
              </w:rPr>
            </w:pPr>
            <w:r>
              <w:rPr>
                <w:b/>
                <w:bCs/>
                <w:lang w:eastAsia="hr-HR"/>
              </w:rPr>
              <w:t>3</w:t>
            </w:r>
          </w:p>
        </w:tc>
        <w:tc>
          <w:tcPr>
            <w:tcW w:w="1086" w:type="dxa"/>
            <w:tcBorders>
              <w:top w:val="single" w:sz="12" w:space="0" w:color="auto"/>
              <w:left w:val="nil"/>
              <w:bottom w:val="single" w:sz="4" w:space="0" w:color="auto"/>
              <w:right w:val="single" w:sz="4" w:space="0" w:color="auto"/>
            </w:tcBorders>
            <w:noWrap/>
            <w:vAlign w:val="center"/>
            <w:hideMark/>
          </w:tcPr>
          <w:p w:rsidR="00F50D95" w:rsidRDefault="00F50D95" w:rsidP="003E60A4">
            <w:pPr>
              <w:spacing w:after="0" w:line="240" w:lineRule="auto"/>
              <w:jc w:val="center"/>
              <w:rPr>
                <w:b/>
                <w:bCs/>
                <w:lang w:eastAsia="hr-HR"/>
              </w:rPr>
            </w:pPr>
            <w:r>
              <w:rPr>
                <w:b/>
                <w:bCs/>
                <w:lang w:eastAsia="hr-HR"/>
              </w:rPr>
              <w:t>4</w:t>
            </w:r>
          </w:p>
        </w:tc>
        <w:tc>
          <w:tcPr>
            <w:tcW w:w="1224" w:type="dxa"/>
            <w:tcBorders>
              <w:top w:val="single" w:sz="12" w:space="0" w:color="auto"/>
              <w:left w:val="nil"/>
              <w:bottom w:val="single" w:sz="4" w:space="0" w:color="auto"/>
              <w:right w:val="single" w:sz="4" w:space="0" w:color="auto"/>
            </w:tcBorders>
            <w:noWrap/>
            <w:vAlign w:val="center"/>
            <w:hideMark/>
          </w:tcPr>
          <w:p w:rsidR="00F50D95" w:rsidRDefault="00F50D95" w:rsidP="003E60A4">
            <w:pPr>
              <w:spacing w:after="0" w:line="240" w:lineRule="auto"/>
              <w:jc w:val="center"/>
              <w:rPr>
                <w:b/>
                <w:bCs/>
                <w:lang w:eastAsia="hr-HR"/>
              </w:rPr>
            </w:pPr>
            <w:r>
              <w:rPr>
                <w:b/>
                <w:bCs/>
                <w:lang w:eastAsia="hr-HR"/>
              </w:rPr>
              <w:t>5</w:t>
            </w:r>
          </w:p>
        </w:tc>
        <w:tc>
          <w:tcPr>
            <w:tcW w:w="1650" w:type="dxa"/>
            <w:tcBorders>
              <w:top w:val="single" w:sz="12" w:space="0" w:color="auto"/>
              <w:left w:val="nil"/>
              <w:bottom w:val="single" w:sz="4" w:space="0" w:color="auto"/>
              <w:right w:val="single" w:sz="12" w:space="0" w:color="auto"/>
            </w:tcBorders>
            <w:noWrap/>
            <w:vAlign w:val="center"/>
            <w:hideMark/>
          </w:tcPr>
          <w:p w:rsidR="00F50D95" w:rsidRDefault="00F50D95" w:rsidP="003E60A4">
            <w:pPr>
              <w:spacing w:after="0" w:line="240" w:lineRule="auto"/>
              <w:jc w:val="center"/>
              <w:rPr>
                <w:b/>
                <w:bCs/>
                <w:lang w:eastAsia="hr-HR"/>
              </w:rPr>
            </w:pPr>
            <w:r>
              <w:rPr>
                <w:b/>
                <w:bCs/>
                <w:lang w:eastAsia="hr-HR"/>
              </w:rPr>
              <w:t>6 (4 x 5)</w:t>
            </w:r>
          </w:p>
        </w:tc>
      </w:tr>
      <w:tr w:rsidR="00F50D95" w:rsidRPr="008E5750" w:rsidTr="003E60A4">
        <w:trPr>
          <w:trHeight w:val="402"/>
        </w:trPr>
        <w:tc>
          <w:tcPr>
            <w:tcW w:w="925" w:type="dxa"/>
            <w:tcBorders>
              <w:top w:val="single" w:sz="4" w:space="0" w:color="auto"/>
              <w:left w:val="single" w:sz="12" w:space="0" w:color="auto"/>
              <w:bottom w:val="single" w:sz="4" w:space="0" w:color="auto"/>
              <w:right w:val="single" w:sz="4" w:space="0" w:color="auto"/>
            </w:tcBorders>
            <w:noWrap/>
            <w:vAlign w:val="bottom"/>
            <w:hideMark/>
          </w:tcPr>
          <w:p w:rsidR="00F50D95" w:rsidRDefault="00F50D95" w:rsidP="003E60A4">
            <w:pPr>
              <w:spacing w:after="0" w:line="240" w:lineRule="auto"/>
              <w:jc w:val="center"/>
              <w:rPr>
                <w:b/>
                <w:bCs/>
                <w:sz w:val="20"/>
                <w:szCs w:val="20"/>
                <w:lang w:eastAsia="hr-HR"/>
              </w:rPr>
            </w:pPr>
            <w:r>
              <w:rPr>
                <w:b/>
                <w:bCs/>
                <w:sz w:val="20"/>
                <w:szCs w:val="20"/>
                <w:lang w:eastAsia="hr-HR"/>
              </w:rPr>
              <w:t>1.</w:t>
            </w:r>
          </w:p>
        </w:tc>
        <w:tc>
          <w:tcPr>
            <w:tcW w:w="3265" w:type="dxa"/>
            <w:tcBorders>
              <w:top w:val="single" w:sz="4" w:space="0" w:color="auto"/>
              <w:left w:val="nil"/>
              <w:bottom w:val="single" w:sz="4" w:space="0" w:color="auto"/>
              <w:right w:val="single" w:sz="4" w:space="0" w:color="auto"/>
            </w:tcBorders>
            <w:noWrap/>
            <w:vAlign w:val="bottom"/>
            <w:hideMark/>
          </w:tcPr>
          <w:p w:rsidR="00F50D95" w:rsidRDefault="00F50D95" w:rsidP="003E60A4">
            <w:pPr>
              <w:spacing w:after="0" w:line="240" w:lineRule="auto"/>
              <w:rPr>
                <w:sz w:val="18"/>
                <w:szCs w:val="18"/>
                <w:lang w:eastAsia="hr-HR"/>
              </w:rPr>
            </w:pPr>
            <w:r>
              <w:rPr>
                <w:sz w:val="18"/>
                <w:szCs w:val="18"/>
                <w:lang w:eastAsia="hr-HR"/>
              </w:rPr>
              <w:t>PILETINA SVJEŽA GRILL</w:t>
            </w:r>
          </w:p>
        </w:tc>
        <w:tc>
          <w:tcPr>
            <w:tcW w:w="880" w:type="dxa"/>
            <w:tcBorders>
              <w:top w:val="single" w:sz="4" w:space="0" w:color="auto"/>
              <w:left w:val="nil"/>
              <w:bottom w:val="single" w:sz="4" w:space="0" w:color="auto"/>
              <w:right w:val="single" w:sz="4" w:space="0" w:color="auto"/>
            </w:tcBorders>
            <w:noWrap/>
            <w:vAlign w:val="bottom"/>
            <w:hideMark/>
          </w:tcPr>
          <w:p w:rsidR="00F50D95" w:rsidRDefault="00F50D95" w:rsidP="003E60A4">
            <w:pPr>
              <w:spacing w:after="0" w:line="240" w:lineRule="auto"/>
              <w:jc w:val="center"/>
              <w:rPr>
                <w:color w:val="000000"/>
                <w:sz w:val="18"/>
                <w:szCs w:val="18"/>
                <w:lang w:eastAsia="hr-HR"/>
              </w:rPr>
            </w:pPr>
            <w:r>
              <w:rPr>
                <w:color w:val="000000"/>
                <w:sz w:val="18"/>
                <w:szCs w:val="18"/>
                <w:lang w:eastAsia="hr-HR"/>
              </w:rPr>
              <w:t>KG</w:t>
            </w:r>
          </w:p>
        </w:tc>
        <w:tc>
          <w:tcPr>
            <w:tcW w:w="1086" w:type="dxa"/>
            <w:tcBorders>
              <w:top w:val="single" w:sz="4" w:space="0" w:color="auto"/>
              <w:left w:val="nil"/>
              <w:bottom w:val="single" w:sz="4" w:space="0" w:color="auto"/>
              <w:right w:val="single" w:sz="4" w:space="0" w:color="auto"/>
            </w:tcBorders>
            <w:noWrap/>
            <w:vAlign w:val="bottom"/>
            <w:hideMark/>
          </w:tcPr>
          <w:p w:rsidR="00F50D95" w:rsidRDefault="00F50D95" w:rsidP="003E60A4">
            <w:pPr>
              <w:spacing w:after="0" w:line="240" w:lineRule="auto"/>
              <w:jc w:val="right"/>
              <w:rPr>
                <w:b/>
                <w:bCs/>
                <w:color w:val="000000"/>
                <w:lang w:eastAsia="hr-HR"/>
              </w:rPr>
            </w:pPr>
            <w:r>
              <w:rPr>
                <w:b/>
                <w:bCs/>
                <w:color w:val="000000"/>
                <w:lang w:eastAsia="hr-HR"/>
              </w:rPr>
              <w:t>1600</w:t>
            </w:r>
          </w:p>
        </w:tc>
        <w:tc>
          <w:tcPr>
            <w:tcW w:w="1224" w:type="dxa"/>
            <w:tcBorders>
              <w:top w:val="single" w:sz="4" w:space="0" w:color="auto"/>
              <w:left w:val="nil"/>
              <w:bottom w:val="single" w:sz="4" w:space="0" w:color="auto"/>
              <w:right w:val="single" w:sz="4" w:space="0" w:color="auto"/>
            </w:tcBorders>
            <w:noWrap/>
            <w:vAlign w:val="bottom"/>
            <w:hideMark/>
          </w:tcPr>
          <w:p w:rsidR="00F50D95" w:rsidRDefault="00F50D95" w:rsidP="003E60A4">
            <w:pPr>
              <w:spacing w:after="0" w:line="240" w:lineRule="auto"/>
              <w:rPr>
                <w:color w:val="000000"/>
                <w:lang w:eastAsia="hr-HR"/>
              </w:rPr>
            </w:pPr>
            <w:r>
              <w:rPr>
                <w:color w:val="000000"/>
                <w:lang w:eastAsia="hr-HR"/>
              </w:rPr>
              <w:t> </w:t>
            </w:r>
          </w:p>
        </w:tc>
        <w:tc>
          <w:tcPr>
            <w:tcW w:w="1650" w:type="dxa"/>
            <w:tcBorders>
              <w:top w:val="single" w:sz="4" w:space="0" w:color="auto"/>
              <w:left w:val="nil"/>
              <w:bottom w:val="single" w:sz="4" w:space="0" w:color="auto"/>
              <w:right w:val="single" w:sz="12" w:space="0" w:color="auto"/>
            </w:tcBorders>
            <w:noWrap/>
            <w:vAlign w:val="bottom"/>
            <w:hideMark/>
          </w:tcPr>
          <w:p w:rsidR="00F50D95" w:rsidRDefault="00F50D95" w:rsidP="003E60A4">
            <w:pPr>
              <w:spacing w:after="0" w:line="240" w:lineRule="auto"/>
              <w:rPr>
                <w:color w:val="000000"/>
                <w:lang w:eastAsia="hr-HR"/>
              </w:rPr>
            </w:pPr>
            <w:r>
              <w:rPr>
                <w:color w:val="000000"/>
                <w:lang w:eastAsia="hr-HR"/>
              </w:rPr>
              <w:t> </w:t>
            </w:r>
          </w:p>
        </w:tc>
      </w:tr>
      <w:tr w:rsidR="00F50D95" w:rsidRPr="008E5750" w:rsidTr="003E60A4">
        <w:trPr>
          <w:trHeight w:val="402"/>
        </w:trPr>
        <w:tc>
          <w:tcPr>
            <w:tcW w:w="925" w:type="dxa"/>
            <w:tcBorders>
              <w:top w:val="single" w:sz="4" w:space="0" w:color="auto"/>
              <w:left w:val="single" w:sz="12" w:space="0" w:color="auto"/>
              <w:bottom w:val="single" w:sz="4" w:space="0" w:color="auto"/>
              <w:right w:val="single" w:sz="4" w:space="0" w:color="auto"/>
            </w:tcBorders>
            <w:noWrap/>
            <w:vAlign w:val="bottom"/>
            <w:hideMark/>
          </w:tcPr>
          <w:p w:rsidR="00F50D95" w:rsidRDefault="00F50D95" w:rsidP="003E60A4">
            <w:pPr>
              <w:spacing w:after="0" w:line="240" w:lineRule="auto"/>
              <w:jc w:val="center"/>
              <w:rPr>
                <w:b/>
                <w:bCs/>
                <w:sz w:val="20"/>
                <w:szCs w:val="20"/>
                <w:lang w:eastAsia="hr-HR"/>
              </w:rPr>
            </w:pPr>
            <w:r>
              <w:rPr>
                <w:b/>
                <w:bCs/>
                <w:sz w:val="20"/>
                <w:szCs w:val="20"/>
                <w:lang w:eastAsia="hr-HR"/>
              </w:rPr>
              <w:t>2.</w:t>
            </w:r>
          </w:p>
        </w:tc>
        <w:tc>
          <w:tcPr>
            <w:tcW w:w="3265" w:type="dxa"/>
            <w:tcBorders>
              <w:top w:val="single" w:sz="4" w:space="0" w:color="auto"/>
              <w:left w:val="nil"/>
              <w:bottom w:val="single" w:sz="4" w:space="0" w:color="auto"/>
              <w:right w:val="single" w:sz="4" w:space="0" w:color="auto"/>
            </w:tcBorders>
            <w:noWrap/>
            <w:vAlign w:val="bottom"/>
            <w:hideMark/>
          </w:tcPr>
          <w:p w:rsidR="00F50D95" w:rsidRDefault="00F50D95" w:rsidP="003E60A4">
            <w:pPr>
              <w:spacing w:after="0" w:line="240" w:lineRule="auto"/>
              <w:rPr>
                <w:sz w:val="18"/>
                <w:szCs w:val="18"/>
                <w:lang w:eastAsia="hr-HR"/>
              </w:rPr>
            </w:pPr>
            <w:r>
              <w:rPr>
                <w:sz w:val="18"/>
                <w:szCs w:val="18"/>
                <w:lang w:eastAsia="hr-HR"/>
              </w:rPr>
              <w:t>PILETINA FILE SVJEŽI</w:t>
            </w:r>
          </w:p>
        </w:tc>
        <w:tc>
          <w:tcPr>
            <w:tcW w:w="880" w:type="dxa"/>
            <w:tcBorders>
              <w:top w:val="single" w:sz="4" w:space="0" w:color="auto"/>
              <w:left w:val="nil"/>
              <w:bottom w:val="single" w:sz="4" w:space="0" w:color="auto"/>
              <w:right w:val="single" w:sz="4" w:space="0" w:color="auto"/>
            </w:tcBorders>
            <w:noWrap/>
            <w:vAlign w:val="bottom"/>
            <w:hideMark/>
          </w:tcPr>
          <w:p w:rsidR="00F50D95" w:rsidRDefault="00F50D95" w:rsidP="003E60A4">
            <w:pPr>
              <w:spacing w:after="0" w:line="240" w:lineRule="auto"/>
              <w:jc w:val="center"/>
              <w:rPr>
                <w:color w:val="000000"/>
                <w:sz w:val="18"/>
                <w:szCs w:val="18"/>
                <w:lang w:eastAsia="hr-HR"/>
              </w:rPr>
            </w:pPr>
            <w:r>
              <w:rPr>
                <w:color w:val="000000"/>
                <w:sz w:val="18"/>
                <w:szCs w:val="18"/>
                <w:lang w:eastAsia="hr-HR"/>
              </w:rPr>
              <w:t>KG</w:t>
            </w:r>
          </w:p>
        </w:tc>
        <w:tc>
          <w:tcPr>
            <w:tcW w:w="1086" w:type="dxa"/>
            <w:tcBorders>
              <w:top w:val="single" w:sz="4" w:space="0" w:color="auto"/>
              <w:left w:val="nil"/>
              <w:bottom w:val="single" w:sz="4" w:space="0" w:color="auto"/>
              <w:right w:val="single" w:sz="4" w:space="0" w:color="auto"/>
            </w:tcBorders>
            <w:noWrap/>
            <w:vAlign w:val="bottom"/>
            <w:hideMark/>
          </w:tcPr>
          <w:p w:rsidR="00F50D95" w:rsidRDefault="00F50D95" w:rsidP="003E60A4">
            <w:pPr>
              <w:spacing w:after="0" w:line="240" w:lineRule="auto"/>
              <w:jc w:val="right"/>
              <w:rPr>
                <w:b/>
                <w:bCs/>
                <w:color w:val="000000"/>
                <w:lang w:eastAsia="hr-HR"/>
              </w:rPr>
            </w:pPr>
            <w:r>
              <w:rPr>
                <w:b/>
                <w:bCs/>
                <w:color w:val="000000"/>
                <w:lang w:eastAsia="hr-HR"/>
              </w:rPr>
              <w:t>1000</w:t>
            </w:r>
          </w:p>
        </w:tc>
        <w:tc>
          <w:tcPr>
            <w:tcW w:w="1224" w:type="dxa"/>
            <w:tcBorders>
              <w:top w:val="single" w:sz="4" w:space="0" w:color="auto"/>
              <w:left w:val="nil"/>
              <w:bottom w:val="single" w:sz="4" w:space="0" w:color="auto"/>
              <w:right w:val="single" w:sz="4" w:space="0" w:color="auto"/>
            </w:tcBorders>
            <w:noWrap/>
            <w:vAlign w:val="bottom"/>
            <w:hideMark/>
          </w:tcPr>
          <w:p w:rsidR="00F50D95" w:rsidRDefault="00F50D95" w:rsidP="003E60A4">
            <w:pPr>
              <w:spacing w:after="0" w:line="240" w:lineRule="auto"/>
              <w:rPr>
                <w:color w:val="000000"/>
                <w:lang w:eastAsia="hr-HR"/>
              </w:rPr>
            </w:pPr>
            <w:r>
              <w:rPr>
                <w:color w:val="000000"/>
                <w:lang w:eastAsia="hr-HR"/>
              </w:rPr>
              <w:t> </w:t>
            </w:r>
          </w:p>
        </w:tc>
        <w:tc>
          <w:tcPr>
            <w:tcW w:w="1650" w:type="dxa"/>
            <w:tcBorders>
              <w:top w:val="single" w:sz="4" w:space="0" w:color="auto"/>
              <w:left w:val="nil"/>
              <w:bottom w:val="single" w:sz="4" w:space="0" w:color="auto"/>
              <w:right w:val="single" w:sz="12" w:space="0" w:color="auto"/>
            </w:tcBorders>
            <w:noWrap/>
            <w:vAlign w:val="bottom"/>
            <w:hideMark/>
          </w:tcPr>
          <w:p w:rsidR="00F50D95" w:rsidRDefault="00F50D95" w:rsidP="003E60A4">
            <w:pPr>
              <w:spacing w:after="0" w:line="240" w:lineRule="auto"/>
              <w:rPr>
                <w:color w:val="000000"/>
                <w:lang w:eastAsia="hr-HR"/>
              </w:rPr>
            </w:pPr>
            <w:r>
              <w:rPr>
                <w:color w:val="000000"/>
                <w:lang w:eastAsia="hr-HR"/>
              </w:rPr>
              <w:t> </w:t>
            </w:r>
          </w:p>
        </w:tc>
      </w:tr>
      <w:tr w:rsidR="00F50D95" w:rsidRPr="008E5750" w:rsidTr="003E60A4">
        <w:trPr>
          <w:trHeight w:val="402"/>
        </w:trPr>
        <w:tc>
          <w:tcPr>
            <w:tcW w:w="925" w:type="dxa"/>
            <w:tcBorders>
              <w:top w:val="single" w:sz="4" w:space="0" w:color="auto"/>
              <w:left w:val="single" w:sz="12" w:space="0" w:color="auto"/>
              <w:bottom w:val="single" w:sz="4" w:space="0" w:color="auto"/>
              <w:right w:val="single" w:sz="4" w:space="0" w:color="auto"/>
            </w:tcBorders>
            <w:noWrap/>
            <w:vAlign w:val="bottom"/>
            <w:hideMark/>
          </w:tcPr>
          <w:p w:rsidR="00F50D95" w:rsidRDefault="00F50D95" w:rsidP="003E60A4">
            <w:pPr>
              <w:spacing w:after="0" w:line="240" w:lineRule="auto"/>
              <w:jc w:val="center"/>
              <w:rPr>
                <w:b/>
                <w:bCs/>
                <w:sz w:val="20"/>
                <w:szCs w:val="20"/>
                <w:lang w:eastAsia="hr-HR"/>
              </w:rPr>
            </w:pPr>
            <w:r>
              <w:rPr>
                <w:b/>
                <w:bCs/>
                <w:sz w:val="20"/>
                <w:szCs w:val="20"/>
                <w:lang w:eastAsia="hr-HR"/>
              </w:rPr>
              <w:t>3.</w:t>
            </w:r>
          </w:p>
        </w:tc>
        <w:tc>
          <w:tcPr>
            <w:tcW w:w="3265" w:type="dxa"/>
            <w:tcBorders>
              <w:top w:val="single" w:sz="4" w:space="0" w:color="auto"/>
              <w:left w:val="nil"/>
              <w:bottom w:val="single" w:sz="4" w:space="0" w:color="auto"/>
              <w:right w:val="single" w:sz="4" w:space="0" w:color="auto"/>
            </w:tcBorders>
            <w:noWrap/>
            <w:vAlign w:val="bottom"/>
            <w:hideMark/>
          </w:tcPr>
          <w:p w:rsidR="00F50D95" w:rsidRDefault="00F50D95" w:rsidP="003E60A4">
            <w:pPr>
              <w:spacing w:after="0" w:line="240" w:lineRule="auto"/>
              <w:rPr>
                <w:sz w:val="18"/>
                <w:szCs w:val="18"/>
                <w:lang w:eastAsia="hr-HR"/>
              </w:rPr>
            </w:pPr>
            <w:r>
              <w:rPr>
                <w:sz w:val="18"/>
                <w:szCs w:val="18"/>
                <w:lang w:eastAsia="hr-HR"/>
              </w:rPr>
              <w:t>PILETINA BATAK SA ZABATKOM SVJ</w:t>
            </w:r>
          </w:p>
        </w:tc>
        <w:tc>
          <w:tcPr>
            <w:tcW w:w="880" w:type="dxa"/>
            <w:tcBorders>
              <w:top w:val="single" w:sz="4" w:space="0" w:color="auto"/>
              <w:left w:val="nil"/>
              <w:bottom w:val="single" w:sz="4" w:space="0" w:color="auto"/>
              <w:right w:val="single" w:sz="4" w:space="0" w:color="auto"/>
            </w:tcBorders>
            <w:noWrap/>
            <w:vAlign w:val="bottom"/>
            <w:hideMark/>
          </w:tcPr>
          <w:p w:rsidR="00F50D95" w:rsidRDefault="00F50D95" w:rsidP="003E60A4">
            <w:pPr>
              <w:spacing w:after="0" w:line="240" w:lineRule="auto"/>
              <w:jc w:val="center"/>
              <w:rPr>
                <w:color w:val="000000"/>
                <w:sz w:val="18"/>
                <w:szCs w:val="18"/>
                <w:lang w:eastAsia="hr-HR"/>
              </w:rPr>
            </w:pPr>
            <w:r>
              <w:rPr>
                <w:color w:val="000000"/>
                <w:sz w:val="18"/>
                <w:szCs w:val="18"/>
                <w:lang w:eastAsia="hr-HR"/>
              </w:rPr>
              <w:t>KG</w:t>
            </w:r>
          </w:p>
        </w:tc>
        <w:tc>
          <w:tcPr>
            <w:tcW w:w="1086" w:type="dxa"/>
            <w:tcBorders>
              <w:top w:val="single" w:sz="4" w:space="0" w:color="auto"/>
              <w:left w:val="nil"/>
              <w:bottom w:val="single" w:sz="4" w:space="0" w:color="auto"/>
              <w:right w:val="single" w:sz="4" w:space="0" w:color="auto"/>
            </w:tcBorders>
            <w:noWrap/>
            <w:vAlign w:val="bottom"/>
            <w:hideMark/>
          </w:tcPr>
          <w:p w:rsidR="00F50D95" w:rsidRDefault="00F50D95" w:rsidP="003E60A4">
            <w:pPr>
              <w:spacing w:after="0" w:line="240" w:lineRule="auto"/>
              <w:jc w:val="right"/>
              <w:rPr>
                <w:b/>
                <w:bCs/>
                <w:color w:val="000000"/>
                <w:lang w:eastAsia="hr-HR"/>
              </w:rPr>
            </w:pPr>
            <w:r>
              <w:rPr>
                <w:b/>
                <w:bCs/>
                <w:color w:val="000000"/>
                <w:lang w:eastAsia="hr-HR"/>
              </w:rPr>
              <w:t>700</w:t>
            </w:r>
          </w:p>
        </w:tc>
        <w:tc>
          <w:tcPr>
            <w:tcW w:w="1224" w:type="dxa"/>
            <w:tcBorders>
              <w:top w:val="single" w:sz="4" w:space="0" w:color="auto"/>
              <w:left w:val="nil"/>
              <w:bottom w:val="single" w:sz="4" w:space="0" w:color="auto"/>
              <w:right w:val="single" w:sz="4" w:space="0" w:color="auto"/>
            </w:tcBorders>
            <w:noWrap/>
            <w:vAlign w:val="bottom"/>
            <w:hideMark/>
          </w:tcPr>
          <w:p w:rsidR="00F50D95" w:rsidRDefault="00F50D95" w:rsidP="003E60A4">
            <w:pPr>
              <w:spacing w:after="0" w:line="240" w:lineRule="auto"/>
              <w:rPr>
                <w:color w:val="000000"/>
                <w:lang w:eastAsia="hr-HR"/>
              </w:rPr>
            </w:pPr>
            <w:r>
              <w:rPr>
                <w:color w:val="000000"/>
                <w:lang w:eastAsia="hr-HR"/>
              </w:rPr>
              <w:t> </w:t>
            </w:r>
          </w:p>
        </w:tc>
        <w:tc>
          <w:tcPr>
            <w:tcW w:w="1650" w:type="dxa"/>
            <w:tcBorders>
              <w:top w:val="single" w:sz="4" w:space="0" w:color="auto"/>
              <w:left w:val="nil"/>
              <w:bottom w:val="single" w:sz="4" w:space="0" w:color="auto"/>
              <w:right w:val="single" w:sz="12" w:space="0" w:color="auto"/>
            </w:tcBorders>
            <w:noWrap/>
            <w:vAlign w:val="bottom"/>
            <w:hideMark/>
          </w:tcPr>
          <w:p w:rsidR="00F50D95" w:rsidRDefault="00F50D95" w:rsidP="003E60A4">
            <w:pPr>
              <w:spacing w:after="0" w:line="240" w:lineRule="auto"/>
              <w:rPr>
                <w:color w:val="000000"/>
                <w:lang w:eastAsia="hr-HR"/>
              </w:rPr>
            </w:pPr>
            <w:r>
              <w:rPr>
                <w:color w:val="000000"/>
                <w:lang w:eastAsia="hr-HR"/>
              </w:rPr>
              <w:t> </w:t>
            </w:r>
          </w:p>
        </w:tc>
      </w:tr>
      <w:tr w:rsidR="00F50D95" w:rsidRPr="008E5750" w:rsidTr="003E60A4">
        <w:trPr>
          <w:trHeight w:val="402"/>
        </w:trPr>
        <w:tc>
          <w:tcPr>
            <w:tcW w:w="925" w:type="dxa"/>
            <w:tcBorders>
              <w:top w:val="single" w:sz="4" w:space="0" w:color="auto"/>
              <w:left w:val="single" w:sz="12" w:space="0" w:color="auto"/>
              <w:bottom w:val="single" w:sz="4" w:space="0" w:color="auto"/>
              <w:right w:val="single" w:sz="4" w:space="0" w:color="auto"/>
            </w:tcBorders>
            <w:noWrap/>
            <w:vAlign w:val="bottom"/>
            <w:hideMark/>
          </w:tcPr>
          <w:p w:rsidR="00F50D95" w:rsidRDefault="00F50D95" w:rsidP="003E60A4">
            <w:pPr>
              <w:spacing w:after="0" w:line="240" w:lineRule="auto"/>
              <w:jc w:val="center"/>
              <w:rPr>
                <w:b/>
                <w:bCs/>
                <w:sz w:val="20"/>
                <w:szCs w:val="20"/>
                <w:lang w:eastAsia="hr-HR"/>
              </w:rPr>
            </w:pPr>
            <w:r>
              <w:rPr>
                <w:b/>
                <w:bCs/>
                <w:sz w:val="20"/>
                <w:szCs w:val="20"/>
                <w:lang w:eastAsia="hr-HR"/>
              </w:rPr>
              <w:t>4.</w:t>
            </w:r>
          </w:p>
        </w:tc>
        <w:tc>
          <w:tcPr>
            <w:tcW w:w="3265" w:type="dxa"/>
            <w:tcBorders>
              <w:top w:val="single" w:sz="4" w:space="0" w:color="auto"/>
              <w:left w:val="nil"/>
              <w:bottom w:val="single" w:sz="4" w:space="0" w:color="auto"/>
              <w:right w:val="single" w:sz="4" w:space="0" w:color="auto"/>
            </w:tcBorders>
            <w:noWrap/>
            <w:vAlign w:val="bottom"/>
            <w:hideMark/>
          </w:tcPr>
          <w:p w:rsidR="00F50D95" w:rsidRDefault="0066292E" w:rsidP="003E60A4">
            <w:pPr>
              <w:spacing w:after="0" w:line="240" w:lineRule="auto"/>
              <w:rPr>
                <w:sz w:val="18"/>
                <w:szCs w:val="18"/>
                <w:lang w:eastAsia="hr-HR"/>
              </w:rPr>
            </w:pPr>
            <w:r>
              <w:rPr>
                <w:sz w:val="18"/>
                <w:szCs w:val="18"/>
                <w:lang w:eastAsia="hr-HR"/>
              </w:rPr>
              <w:t xml:space="preserve">PILEĆE MLJEVENO </w:t>
            </w:r>
          </w:p>
        </w:tc>
        <w:tc>
          <w:tcPr>
            <w:tcW w:w="880" w:type="dxa"/>
            <w:tcBorders>
              <w:top w:val="single" w:sz="4" w:space="0" w:color="auto"/>
              <w:left w:val="nil"/>
              <w:bottom w:val="single" w:sz="4" w:space="0" w:color="auto"/>
              <w:right w:val="single" w:sz="4" w:space="0" w:color="auto"/>
            </w:tcBorders>
            <w:noWrap/>
            <w:vAlign w:val="bottom"/>
            <w:hideMark/>
          </w:tcPr>
          <w:p w:rsidR="00F50D95" w:rsidRDefault="00F50D95" w:rsidP="003E60A4">
            <w:pPr>
              <w:spacing w:after="0" w:line="240" w:lineRule="auto"/>
              <w:jc w:val="center"/>
              <w:rPr>
                <w:color w:val="000000"/>
                <w:sz w:val="18"/>
                <w:szCs w:val="18"/>
                <w:lang w:eastAsia="hr-HR"/>
              </w:rPr>
            </w:pPr>
            <w:r>
              <w:rPr>
                <w:color w:val="000000"/>
                <w:sz w:val="18"/>
                <w:szCs w:val="18"/>
                <w:lang w:eastAsia="hr-HR"/>
              </w:rPr>
              <w:t>KG</w:t>
            </w:r>
          </w:p>
        </w:tc>
        <w:tc>
          <w:tcPr>
            <w:tcW w:w="1086" w:type="dxa"/>
            <w:tcBorders>
              <w:top w:val="single" w:sz="4" w:space="0" w:color="auto"/>
              <w:left w:val="nil"/>
              <w:bottom w:val="single" w:sz="4" w:space="0" w:color="auto"/>
              <w:right w:val="single" w:sz="4" w:space="0" w:color="auto"/>
            </w:tcBorders>
            <w:noWrap/>
            <w:vAlign w:val="bottom"/>
            <w:hideMark/>
          </w:tcPr>
          <w:p w:rsidR="00F50D95" w:rsidRDefault="00F50D95" w:rsidP="003E60A4">
            <w:pPr>
              <w:spacing w:after="0" w:line="240" w:lineRule="auto"/>
              <w:jc w:val="right"/>
              <w:rPr>
                <w:b/>
                <w:bCs/>
                <w:color w:val="000000"/>
                <w:lang w:eastAsia="hr-HR"/>
              </w:rPr>
            </w:pPr>
            <w:r>
              <w:rPr>
                <w:b/>
                <w:bCs/>
                <w:color w:val="000000"/>
                <w:lang w:eastAsia="hr-HR"/>
              </w:rPr>
              <w:t>50</w:t>
            </w:r>
          </w:p>
        </w:tc>
        <w:tc>
          <w:tcPr>
            <w:tcW w:w="1224" w:type="dxa"/>
            <w:tcBorders>
              <w:top w:val="single" w:sz="4" w:space="0" w:color="auto"/>
              <w:left w:val="nil"/>
              <w:bottom w:val="single" w:sz="4" w:space="0" w:color="auto"/>
              <w:right w:val="single" w:sz="4" w:space="0" w:color="auto"/>
            </w:tcBorders>
            <w:noWrap/>
            <w:vAlign w:val="bottom"/>
            <w:hideMark/>
          </w:tcPr>
          <w:p w:rsidR="00F50D95" w:rsidRDefault="00F50D95" w:rsidP="003E60A4">
            <w:pPr>
              <w:spacing w:after="0" w:line="240" w:lineRule="auto"/>
              <w:rPr>
                <w:color w:val="000000"/>
                <w:lang w:eastAsia="hr-HR"/>
              </w:rPr>
            </w:pPr>
            <w:r>
              <w:rPr>
                <w:color w:val="000000"/>
                <w:lang w:eastAsia="hr-HR"/>
              </w:rPr>
              <w:t> </w:t>
            </w:r>
          </w:p>
        </w:tc>
        <w:tc>
          <w:tcPr>
            <w:tcW w:w="1650" w:type="dxa"/>
            <w:tcBorders>
              <w:top w:val="single" w:sz="4" w:space="0" w:color="auto"/>
              <w:left w:val="nil"/>
              <w:bottom w:val="single" w:sz="4" w:space="0" w:color="auto"/>
              <w:right w:val="single" w:sz="12" w:space="0" w:color="auto"/>
            </w:tcBorders>
            <w:noWrap/>
            <w:vAlign w:val="bottom"/>
            <w:hideMark/>
          </w:tcPr>
          <w:p w:rsidR="00F50D95" w:rsidRDefault="00F50D95" w:rsidP="003E60A4">
            <w:pPr>
              <w:spacing w:after="0" w:line="240" w:lineRule="auto"/>
              <w:rPr>
                <w:color w:val="000000"/>
                <w:lang w:eastAsia="hr-HR"/>
              </w:rPr>
            </w:pPr>
            <w:r>
              <w:rPr>
                <w:color w:val="000000"/>
                <w:lang w:eastAsia="hr-HR"/>
              </w:rPr>
              <w:t> </w:t>
            </w:r>
          </w:p>
        </w:tc>
      </w:tr>
      <w:tr w:rsidR="00F50D95" w:rsidRPr="008E5750" w:rsidTr="003E60A4">
        <w:trPr>
          <w:trHeight w:val="402"/>
        </w:trPr>
        <w:tc>
          <w:tcPr>
            <w:tcW w:w="925" w:type="dxa"/>
            <w:tcBorders>
              <w:top w:val="single" w:sz="4" w:space="0" w:color="auto"/>
              <w:left w:val="single" w:sz="12" w:space="0" w:color="auto"/>
              <w:bottom w:val="single" w:sz="12" w:space="0" w:color="auto"/>
              <w:right w:val="single" w:sz="4" w:space="0" w:color="auto"/>
            </w:tcBorders>
            <w:noWrap/>
            <w:vAlign w:val="bottom"/>
            <w:hideMark/>
          </w:tcPr>
          <w:p w:rsidR="00F50D95" w:rsidRDefault="00F50D95" w:rsidP="003E60A4">
            <w:pPr>
              <w:spacing w:after="0" w:line="240" w:lineRule="auto"/>
              <w:jc w:val="center"/>
              <w:rPr>
                <w:b/>
                <w:bCs/>
                <w:sz w:val="20"/>
                <w:szCs w:val="20"/>
                <w:lang w:eastAsia="hr-HR"/>
              </w:rPr>
            </w:pPr>
            <w:r>
              <w:rPr>
                <w:b/>
                <w:bCs/>
                <w:sz w:val="20"/>
                <w:szCs w:val="20"/>
                <w:lang w:eastAsia="hr-HR"/>
              </w:rPr>
              <w:t>5.</w:t>
            </w:r>
          </w:p>
        </w:tc>
        <w:tc>
          <w:tcPr>
            <w:tcW w:w="3265" w:type="dxa"/>
            <w:tcBorders>
              <w:top w:val="single" w:sz="4" w:space="0" w:color="auto"/>
              <w:left w:val="nil"/>
              <w:bottom w:val="single" w:sz="12" w:space="0" w:color="auto"/>
              <w:right w:val="single" w:sz="4" w:space="0" w:color="auto"/>
            </w:tcBorders>
            <w:noWrap/>
            <w:vAlign w:val="bottom"/>
            <w:hideMark/>
          </w:tcPr>
          <w:p w:rsidR="00F50D95" w:rsidRDefault="00F50D95" w:rsidP="003E60A4">
            <w:pPr>
              <w:spacing w:after="0" w:line="240" w:lineRule="auto"/>
              <w:rPr>
                <w:sz w:val="18"/>
                <w:szCs w:val="18"/>
                <w:lang w:eastAsia="hr-HR"/>
              </w:rPr>
            </w:pPr>
            <w:r>
              <w:rPr>
                <w:sz w:val="18"/>
                <w:szCs w:val="18"/>
                <w:lang w:eastAsia="hr-HR"/>
              </w:rPr>
              <w:t>PILEĆE IZNUTRICE- ŽELUCI</w:t>
            </w:r>
          </w:p>
        </w:tc>
        <w:tc>
          <w:tcPr>
            <w:tcW w:w="880" w:type="dxa"/>
            <w:tcBorders>
              <w:top w:val="single" w:sz="4" w:space="0" w:color="auto"/>
              <w:left w:val="nil"/>
              <w:bottom w:val="single" w:sz="12" w:space="0" w:color="auto"/>
              <w:right w:val="single" w:sz="4" w:space="0" w:color="auto"/>
            </w:tcBorders>
            <w:noWrap/>
            <w:vAlign w:val="bottom"/>
            <w:hideMark/>
          </w:tcPr>
          <w:p w:rsidR="00F50D95" w:rsidRDefault="00F50D95" w:rsidP="003E60A4">
            <w:pPr>
              <w:spacing w:after="0" w:line="240" w:lineRule="auto"/>
              <w:jc w:val="center"/>
              <w:rPr>
                <w:color w:val="000000"/>
                <w:sz w:val="18"/>
                <w:szCs w:val="18"/>
                <w:lang w:eastAsia="hr-HR"/>
              </w:rPr>
            </w:pPr>
            <w:r>
              <w:rPr>
                <w:color w:val="000000"/>
                <w:sz w:val="18"/>
                <w:szCs w:val="18"/>
                <w:lang w:eastAsia="hr-HR"/>
              </w:rPr>
              <w:t>KG</w:t>
            </w:r>
          </w:p>
        </w:tc>
        <w:tc>
          <w:tcPr>
            <w:tcW w:w="1086" w:type="dxa"/>
            <w:tcBorders>
              <w:top w:val="single" w:sz="4" w:space="0" w:color="auto"/>
              <w:left w:val="nil"/>
              <w:bottom w:val="single" w:sz="12" w:space="0" w:color="auto"/>
              <w:right w:val="single" w:sz="4" w:space="0" w:color="auto"/>
            </w:tcBorders>
            <w:noWrap/>
            <w:vAlign w:val="bottom"/>
            <w:hideMark/>
          </w:tcPr>
          <w:p w:rsidR="00F50D95" w:rsidRDefault="00F50D95" w:rsidP="003E60A4">
            <w:pPr>
              <w:spacing w:after="0" w:line="240" w:lineRule="auto"/>
              <w:jc w:val="right"/>
              <w:rPr>
                <w:b/>
                <w:bCs/>
                <w:color w:val="000000"/>
                <w:lang w:eastAsia="hr-HR"/>
              </w:rPr>
            </w:pPr>
            <w:r>
              <w:rPr>
                <w:b/>
                <w:bCs/>
                <w:color w:val="000000"/>
                <w:lang w:eastAsia="hr-HR"/>
              </w:rPr>
              <w:t>350</w:t>
            </w:r>
          </w:p>
        </w:tc>
        <w:tc>
          <w:tcPr>
            <w:tcW w:w="1224" w:type="dxa"/>
            <w:tcBorders>
              <w:top w:val="single" w:sz="4" w:space="0" w:color="auto"/>
              <w:left w:val="nil"/>
              <w:bottom w:val="single" w:sz="12" w:space="0" w:color="auto"/>
              <w:right w:val="single" w:sz="4" w:space="0" w:color="auto"/>
            </w:tcBorders>
            <w:noWrap/>
            <w:vAlign w:val="bottom"/>
            <w:hideMark/>
          </w:tcPr>
          <w:p w:rsidR="00F50D95" w:rsidRDefault="00F50D95" w:rsidP="003E60A4">
            <w:pPr>
              <w:spacing w:after="0" w:line="240" w:lineRule="auto"/>
              <w:rPr>
                <w:color w:val="000000"/>
                <w:lang w:eastAsia="hr-HR"/>
              </w:rPr>
            </w:pPr>
            <w:r>
              <w:rPr>
                <w:color w:val="000000"/>
                <w:lang w:eastAsia="hr-HR"/>
              </w:rPr>
              <w:t> </w:t>
            </w:r>
          </w:p>
        </w:tc>
        <w:tc>
          <w:tcPr>
            <w:tcW w:w="1650" w:type="dxa"/>
            <w:tcBorders>
              <w:top w:val="single" w:sz="4" w:space="0" w:color="auto"/>
              <w:left w:val="nil"/>
              <w:bottom w:val="single" w:sz="12" w:space="0" w:color="auto"/>
              <w:right w:val="single" w:sz="12" w:space="0" w:color="auto"/>
            </w:tcBorders>
            <w:noWrap/>
            <w:vAlign w:val="bottom"/>
            <w:hideMark/>
          </w:tcPr>
          <w:p w:rsidR="00F50D95" w:rsidRDefault="00F50D95" w:rsidP="003E60A4">
            <w:pPr>
              <w:spacing w:after="0" w:line="240" w:lineRule="auto"/>
              <w:rPr>
                <w:color w:val="000000"/>
                <w:lang w:eastAsia="hr-HR"/>
              </w:rPr>
            </w:pPr>
            <w:r>
              <w:rPr>
                <w:color w:val="000000"/>
                <w:lang w:eastAsia="hr-HR"/>
              </w:rPr>
              <w:t> </w:t>
            </w:r>
          </w:p>
        </w:tc>
      </w:tr>
    </w:tbl>
    <w:p w:rsidR="001A5E3B" w:rsidRDefault="001A5E3B" w:rsidP="001A5E3B">
      <w:pPr>
        <w:ind w:left="2124" w:firstLine="708"/>
        <w:jc w:val="both"/>
        <w:rPr>
          <w:b/>
          <w:sz w:val="17"/>
          <w:szCs w:val="17"/>
        </w:rPr>
      </w:pPr>
    </w:p>
    <w:p w:rsidR="001A5E3B" w:rsidRDefault="001A5E3B" w:rsidP="001A5E3B">
      <w:pPr>
        <w:ind w:left="2124" w:firstLine="708"/>
        <w:jc w:val="both"/>
        <w:rPr>
          <w:b/>
          <w:i/>
          <w:sz w:val="15"/>
          <w:szCs w:val="15"/>
        </w:rPr>
      </w:pPr>
      <w:r>
        <w:rPr>
          <w:b/>
          <w:sz w:val="17"/>
          <w:szCs w:val="17"/>
        </w:rPr>
        <w:t xml:space="preserve">CIJENA PONUDE BEZ PDV- a   (R. br. 1-4)     </w:t>
      </w:r>
      <w:r>
        <w:rPr>
          <w:b/>
          <w:iCs/>
          <w:sz w:val="17"/>
          <w:szCs w:val="17"/>
        </w:rPr>
        <w:t xml:space="preserve"> _</w:t>
      </w:r>
      <w:r>
        <w:rPr>
          <w:b/>
          <w:i/>
          <w:sz w:val="18"/>
          <w:szCs w:val="18"/>
        </w:rPr>
        <w:t>_______________________</w:t>
      </w:r>
      <w:r>
        <w:rPr>
          <w:b/>
          <w:i/>
          <w:sz w:val="15"/>
          <w:szCs w:val="15"/>
        </w:rPr>
        <w:t>€</w:t>
      </w:r>
    </w:p>
    <w:p w:rsidR="001A5E3B" w:rsidRDefault="001A5E3B" w:rsidP="001A5E3B">
      <w:pPr>
        <w:ind w:left="2832"/>
        <w:jc w:val="both"/>
        <w:rPr>
          <w:b/>
          <w:i/>
          <w:sz w:val="15"/>
          <w:szCs w:val="15"/>
        </w:rPr>
      </w:pPr>
      <w:r>
        <w:rPr>
          <w:b/>
          <w:i/>
          <w:sz w:val="15"/>
          <w:szCs w:val="15"/>
        </w:rPr>
        <w:t>IZNOS PDV</w:t>
      </w:r>
      <w:r>
        <w:rPr>
          <w:b/>
          <w:i/>
          <w:sz w:val="15"/>
          <w:szCs w:val="15"/>
        </w:rPr>
        <w:tab/>
      </w:r>
      <w:r>
        <w:rPr>
          <w:b/>
          <w:i/>
          <w:sz w:val="15"/>
          <w:szCs w:val="15"/>
        </w:rPr>
        <w:tab/>
      </w:r>
      <w:r>
        <w:rPr>
          <w:b/>
          <w:i/>
          <w:sz w:val="15"/>
          <w:szCs w:val="15"/>
        </w:rPr>
        <w:tab/>
      </w:r>
      <w:r>
        <w:rPr>
          <w:b/>
          <w:i/>
          <w:sz w:val="15"/>
          <w:szCs w:val="15"/>
        </w:rPr>
        <w:tab/>
        <w:t xml:space="preserve">       ____________________________ €</w:t>
      </w:r>
    </w:p>
    <w:p w:rsidR="001A5E3B" w:rsidRPr="00805B1A" w:rsidRDefault="001A5E3B" w:rsidP="001A5E3B">
      <w:pPr>
        <w:ind w:left="2832"/>
        <w:jc w:val="both"/>
        <w:rPr>
          <w:sz w:val="17"/>
          <w:szCs w:val="17"/>
        </w:rPr>
      </w:pPr>
      <w:r>
        <w:rPr>
          <w:b/>
          <w:sz w:val="17"/>
          <w:szCs w:val="17"/>
        </w:rPr>
        <w:t xml:space="preserve">CIJENA PONUDE SA PDV-a (R.b. 1-4)             </w:t>
      </w:r>
      <w:r>
        <w:rPr>
          <w:sz w:val="17"/>
          <w:szCs w:val="17"/>
        </w:rPr>
        <w:t>_________________________ €</w:t>
      </w:r>
    </w:p>
    <w:p w:rsidR="001A5E3B" w:rsidRPr="00FD479C" w:rsidRDefault="001A5E3B" w:rsidP="001A5E3B">
      <w:pPr>
        <w:ind w:left="2832"/>
        <w:rPr>
          <w:b/>
          <w:i/>
          <w:sz w:val="18"/>
          <w:szCs w:val="18"/>
        </w:rPr>
      </w:pPr>
      <w:r>
        <w:rPr>
          <w:b/>
          <w:i/>
          <w:sz w:val="18"/>
          <w:szCs w:val="18"/>
        </w:rPr>
        <w:t>MJESTO ISPORUKE</w:t>
      </w:r>
      <w:r>
        <w:rPr>
          <w:b/>
          <w:sz w:val="18"/>
          <w:szCs w:val="18"/>
        </w:rPr>
        <w:t xml:space="preserve">:  FCO SKLADIŠTE ZATVORA U VARAŽDINU   </w:t>
      </w:r>
      <w:r>
        <w:rPr>
          <w:b/>
          <w:i/>
          <w:sz w:val="18"/>
          <w:szCs w:val="18"/>
        </w:rPr>
        <w:t xml:space="preserve">        </w:t>
      </w:r>
      <w:r>
        <w:rPr>
          <w:rFonts w:ascii="Times New Roman" w:hAnsi="Times New Roman" w:cs="Times New Roman"/>
          <w:b/>
          <w:sz w:val="18"/>
          <w:szCs w:val="18"/>
        </w:rPr>
        <w:t>SVE STAVKE TROŠKOVNIKA MORAJU BITI  ISPUNJENE.</w:t>
      </w:r>
    </w:p>
    <w:p w:rsidR="001A5E3B" w:rsidRPr="00FD479C" w:rsidRDefault="001A5E3B" w:rsidP="001A5E3B">
      <w:pPr>
        <w:jc w:val="both"/>
        <w:rPr>
          <w:sz w:val="16"/>
          <w:szCs w:val="16"/>
        </w:rPr>
      </w:pPr>
      <w:r>
        <w:rPr>
          <w:b/>
          <w:i/>
          <w:sz w:val="16"/>
          <w:szCs w:val="16"/>
          <w:u w:val="single"/>
        </w:rPr>
        <w:t>IZRAČUN CIJENA ROBE:</w:t>
      </w:r>
      <w:r w:rsidR="0034004A">
        <w:rPr>
          <w:sz w:val="16"/>
          <w:szCs w:val="16"/>
        </w:rPr>
        <w:t xml:space="preserve"> </w:t>
      </w:r>
      <w:r>
        <w:rPr>
          <w:sz w:val="16"/>
          <w:szCs w:val="16"/>
        </w:rPr>
        <w:t>UPISATI CIJENE PO JEDINICI MJERE ZA SVAKU STAVKU. UKUPNA CIJENA STAVKE IZRAČUNAVA SE KAO UMNOŽAK KOLIČINE STAVKE I CIJENE STAVKE. ZBROJ SVIH UKUPNIH CIJENA STAVKI ČINI CIJENU PONUDE BEZ POREZA NA DODANU VRIJEDNOST. U CIJENU PONUDE BEZ PDV- a URAČUNATI SU SVI TROŠKOVI I POPUSTI .</w:t>
      </w:r>
      <w:r>
        <w:rPr>
          <w:b/>
          <w:i/>
          <w:sz w:val="17"/>
          <w:szCs w:val="17"/>
          <w:u w:val="single"/>
        </w:rPr>
        <w:t>KRITERIJ ODABIRA</w:t>
      </w:r>
      <w:r>
        <w:rPr>
          <w:sz w:val="17"/>
          <w:szCs w:val="17"/>
        </w:rPr>
        <w:t xml:space="preserve">: </w:t>
      </w:r>
      <w:r>
        <w:rPr>
          <w:sz w:val="17"/>
          <w:szCs w:val="17"/>
        </w:rPr>
        <w:tab/>
      </w:r>
      <w:r>
        <w:rPr>
          <w:b/>
          <w:sz w:val="16"/>
          <w:szCs w:val="16"/>
        </w:rPr>
        <w:t xml:space="preserve">NAJNIŽA CIJENA PONUDE  ZA </w:t>
      </w:r>
      <w:r>
        <w:rPr>
          <w:b/>
          <w:sz w:val="16"/>
          <w:szCs w:val="16"/>
          <w:u w:val="single"/>
        </w:rPr>
        <w:t>CJELOKUPNI</w:t>
      </w:r>
      <w:r>
        <w:rPr>
          <w:b/>
          <w:sz w:val="16"/>
          <w:szCs w:val="16"/>
        </w:rPr>
        <w:t xml:space="preserve"> PREDMET NABAVE</w:t>
      </w:r>
    </w:p>
    <w:p w:rsidR="001A5E3B" w:rsidRDefault="001A5E3B" w:rsidP="001A5E3B">
      <w:pPr>
        <w:jc w:val="both"/>
        <w:rPr>
          <w:sz w:val="16"/>
          <w:szCs w:val="16"/>
        </w:rPr>
      </w:pPr>
      <w:r>
        <w:rPr>
          <w:sz w:val="16"/>
          <w:szCs w:val="16"/>
        </w:rPr>
        <w:t xml:space="preserve">(OBZIROM DA KAO NARUČITELJ NE MOŽEMO KORISTITI PRAVO NA PRETPOREZ JER NISMO U SUSTAVU PDV-a USPOREĐIVAT ĆE SE CIJENE PONUDE S POREZOM NA DODANU VRIJEDNOST) </w:t>
      </w:r>
    </w:p>
    <w:p w:rsidR="001A5E3B" w:rsidRDefault="001A5E3B" w:rsidP="001A5E3B">
      <w:pPr>
        <w:spacing w:line="360" w:lineRule="auto"/>
        <w:jc w:val="both"/>
        <w:rPr>
          <w:sz w:val="16"/>
          <w:szCs w:val="16"/>
        </w:rPr>
      </w:pPr>
      <w:r>
        <w:rPr>
          <w:b/>
          <w:i/>
          <w:sz w:val="16"/>
          <w:szCs w:val="16"/>
          <w:u w:val="single"/>
        </w:rPr>
        <w:t>ROK VALJANOSTI PONUDE</w:t>
      </w:r>
      <w:r>
        <w:rPr>
          <w:b/>
          <w:sz w:val="16"/>
          <w:szCs w:val="16"/>
        </w:rPr>
        <w:t>:</w:t>
      </w:r>
      <w:r>
        <w:rPr>
          <w:b/>
          <w:sz w:val="16"/>
          <w:szCs w:val="16"/>
        </w:rPr>
        <w:tab/>
      </w:r>
      <w:r>
        <w:rPr>
          <w:sz w:val="16"/>
          <w:szCs w:val="16"/>
          <w:u w:val="single"/>
        </w:rPr>
        <w:t xml:space="preserve"> 90 DANA</w:t>
      </w:r>
      <w:r>
        <w:rPr>
          <w:sz w:val="16"/>
          <w:szCs w:val="16"/>
        </w:rPr>
        <w:t xml:space="preserve"> OD ROKA UTVRĐENOG ZA DOSTAVU PONUDA</w:t>
      </w:r>
    </w:p>
    <w:p w:rsidR="001A5E3B" w:rsidRDefault="001A5E3B" w:rsidP="001A5E3B">
      <w:pPr>
        <w:spacing w:line="360" w:lineRule="auto"/>
        <w:jc w:val="both"/>
        <w:rPr>
          <w:sz w:val="16"/>
          <w:szCs w:val="16"/>
        </w:rPr>
      </w:pPr>
      <w:r>
        <w:rPr>
          <w:b/>
          <w:i/>
          <w:sz w:val="16"/>
          <w:szCs w:val="16"/>
          <w:u w:val="single"/>
        </w:rPr>
        <w:t>NAČIN ODREĐIVANJA CIJENA</w:t>
      </w:r>
      <w:r>
        <w:rPr>
          <w:b/>
          <w:sz w:val="16"/>
          <w:szCs w:val="16"/>
        </w:rPr>
        <w:t xml:space="preserve">: </w:t>
      </w:r>
      <w:r>
        <w:rPr>
          <w:sz w:val="16"/>
          <w:szCs w:val="16"/>
        </w:rPr>
        <w:t xml:space="preserve"> CIJENE  SU TIJEKOM UGOVORNOG RAZDOBLJA </w:t>
      </w:r>
      <w:r>
        <w:rPr>
          <w:b/>
          <w:bCs/>
          <w:sz w:val="16"/>
          <w:szCs w:val="16"/>
        </w:rPr>
        <w:t xml:space="preserve">FIKSNE I </w:t>
      </w:r>
      <w:r>
        <w:rPr>
          <w:b/>
          <w:sz w:val="16"/>
          <w:szCs w:val="16"/>
        </w:rPr>
        <w:t xml:space="preserve">NEPROMJENJIVE. </w:t>
      </w:r>
    </w:p>
    <w:p w:rsidR="001A5E3B" w:rsidRPr="00FD479C" w:rsidRDefault="001A5E3B" w:rsidP="001A5E3B">
      <w:pPr>
        <w:pStyle w:val="Default"/>
        <w:jc w:val="both"/>
        <w:rPr>
          <w:color w:val="auto"/>
        </w:rPr>
      </w:pPr>
      <w:r>
        <w:rPr>
          <w:color w:val="auto"/>
        </w:rPr>
        <w:t xml:space="preserve">Ukoliko su Troškovnikom predviđeni pojedini proizvodi čija je </w:t>
      </w:r>
      <w:r>
        <w:rPr>
          <w:b/>
          <w:color w:val="auto"/>
        </w:rPr>
        <w:t>jedinica mjere</w:t>
      </w:r>
      <w:r>
        <w:rPr>
          <w:color w:val="auto"/>
        </w:rPr>
        <w:t xml:space="preserve"> izražena u </w:t>
      </w:r>
      <w:r>
        <w:rPr>
          <w:b/>
          <w:color w:val="auto"/>
        </w:rPr>
        <w:t>komadima, a opisom stavke je određeno pakiranje</w:t>
      </w:r>
      <w:r>
        <w:rPr>
          <w:color w:val="auto"/>
        </w:rPr>
        <w:t xml:space="preserve">, naručitelj, obzirom na različitost pakiranja različitih proizvođača na tržištu, nalaže da se </w:t>
      </w:r>
      <w:r>
        <w:rPr>
          <w:b/>
          <w:color w:val="auto"/>
        </w:rPr>
        <w:t>jedinična cijena po gr. preračuna na cijenu jednog komada traženog pakiranja.</w:t>
      </w:r>
      <w:r>
        <w:rPr>
          <w:color w:val="auto"/>
        </w:rPr>
        <w:t xml:space="preserve"> </w:t>
      </w:r>
    </w:p>
    <w:p w:rsidR="001A5E3B" w:rsidRDefault="001A5E3B" w:rsidP="001A5E3B">
      <w:pPr>
        <w:rPr>
          <w:b/>
          <w:sz w:val="18"/>
          <w:szCs w:val="18"/>
        </w:rPr>
      </w:pPr>
      <w:r>
        <w:rPr>
          <w:b/>
          <w:sz w:val="18"/>
          <w:szCs w:val="18"/>
        </w:rPr>
        <w:t>U</w:t>
      </w:r>
      <w:r w:rsidRPr="00BD7FB4">
        <w:rPr>
          <w:sz w:val="18"/>
          <w:szCs w:val="18"/>
        </w:rPr>
        <w:t>__________________________</w:t>
      </w:r>
      <w:r>
        <w:rPr>
          <w:sz w:val="18"/>
          <w:szCs w:val="18"/>
        </w:rPr>
        <w:t xml:space="preserve"> 2024.g.</w:t>
      </w:r>
    </w:p>
    <w:p w:rsidR="001A5E3B" w:rsidRDefault="001A5E3B" w:rsidP="001A5E3B">
      <w:pPr>
        <w:ind w:left="4248"/>
        <w:jc w:val="center"/>
        <w:rPr>
          <w:b/>
          <w:sz w:val="18"/>
          <w:szCs w:val="18"/>
        </w:rPr>
      </w:pPr>
      <w:r>
        <w:rPr>
          <w:b/>
          <w:sz w:val="18"/>
          <w:szCs w:val="18"/>
        </w:rPr>
        <w:t xml:space="preserve">           PONUDITELJ:</w:t>
      </w:r>
    </w:p>
    <w:p w:rsidR="001A5E3B" w:rsidRDefault="001A5E3B" w:rsidP="001A5E3B">
      <w:pPr>
        <w:jc w:val="center"/>
        <w:rPr>
          <w:rFonts w:ascii="Verdana" w:hAnsi="Verdana"/>
          <w:b/>
          <w:sz w:val="10"/>
          <w:szCs w:val="10"/>
        </w:rPr>
      </w:pPr>
    </w:p>
    <w:p w:rsidR="001A5E3B" w:rsidRDefault="001A5E3B" w:rsidP="001A5E3B">
      <w:pPr>
        <w:pBdr>
          <w:bottom w:val="dotted" w:sz="2" w:space="1" w:color="auto"/>
        </w:pBdr>
        <w:spacing w:after="0"/>
        <w:ind w:left="4956"/>
        <w:rPr>
          <w:rFonts w:ascii="Verdana" w:hAnsi="Verdana"/>
          <w:b/>
          <w:sz w:val="18"/>
          <w:szCs w:val="18"/>
        </w:rPr>
      </w:pPr>
    </w:p>
    <w:p w:rsidR="001A5E3B" w:rsidRDefault="001A5E3B" w:rsidP="001A5E3B">
      <w:pPr>
        <w:spacing w:after="0"/>
        <w:rPr>
          <w:rFonts w:ascii="Verdana" w:hAnsi="Verdana"/>
          <w:sz w:val="2"/>
          <w:szCs w:val="2"/>
        </w:rPr>
      </w:pPr>
    </w:p>
    <w:p w:rsidR="001A5E3B" w:rsidRDefault="001A5E3B" w:rsidP="001A5E3B">
      <w:pPr>
        <w:spacing w:after="0"/>
        <w:ind w:left="3540" w:firstLine="708"/>
        <w:jc w:val="center"/>
        <w:rPr>
          <w:sz w:val="20"/>
          <w:szCs w:val="20"/>
          <w:vertAlign w:val="superscript"/>
        </w:rPr>
      </w:pPr>
      <w:r>
        <w:rPr>
          <w:sz w:val="20"/>
          <w:szCs w:val="20"/>
          <w:vertAlign w:val="superscript"/>
        </w:rPr>
        <w:t xml:space="preserve">             pečat, čitko ime i prezime  ovlaštene osobe  ponuditelja</w:t>
      </w:r>
    </w:p>
    <w:p w:rsidR="001A5E3B" w:rsidRDefault="001A5E3B" w:rsidP="001A5E3B">
      <w:pPr>
        <w:spacing w:after="0"/>
        <w:ind w:left="3540" w:firstLine="708"/>
        <w:jc w:val="center"/>
        <w:rPr>
          <w:rFonts w:ascii="Verdana" w:hAnsi="Verdana"/>
          <w:sz w:val="20"/>
          <w:szCs w:val="20"/>
          <w:vertAlign w:val="superscript"/>
        </w:rPr>
      </w:pPr>
    </w:p>
    <w:p w:rsidR="001A5E3B" w:rsidRDefault="001A5E3B" w:rsidP="001A5E3B">
      <w:pPr>
        <w:pBdr>
          <w:bottom w:val="dotted" w:sz="2" w:space="1" w:color="auto"/>
        </w:pBdr>
        <w:spacing w:after="0"/>
        <w:ind w:left="4956"/>
        <w:rPr>
          <w:rFonts w:ascii="Verdana" w:hAnsi="Verdana"/>
          <w:sz w:val="10"/>
          <w:szCs w:val="10"/>
        </w:rPr>
      </w:pPr>
    </w:p>
    <w:p w:rsidR="001A5E3B" w:rsidRDefault="001A5E3B" w:rsidP="001A5E3B">
      <w:pPr>
        <w:spacing w:after="0"/>
        <w:ind w:left="3540" w:firstLine="708"/>
        <w:jc w:val="center"/>
        <w:rPr>
          <w:rFonts w:ascii="Verdana" w:hAnsi="Verdana"/>
          <w:sz w:val="2"/>
          <w:szCs w:val="2"/>
          <w:vertAlign w:val="superscript"/>
        </w:rPr>
      </w:pPr>
    </w:p>
    <w:p w:rsidR="001A5E3B" w:rsidRDefault="001A5E3B" w:rsidP="00A6702A">
      <w:pPr>
        <w:rPr>
          <w:rFonts w:ascii="Times New Roman" w:hAnsi="Times New Roman" w:cs="Times New Roman"/>
          <w:b/>
        </w:rPr>
      </w:pPr>
    </w:p>
    <w:p w:rsidR="000F7D74" w:rsidRPr="00843E0F" w:rsidRDefault="000F7D74" w:rsidP="000F7D74">
      <w:pPr>
        <w:jc w:val="center"/>
        <w:rPr>
          <w:rFonts w:ascii="Times New Roman" w:hAnsi="Times New Roman" w:cs="Times New Roman"/>
          <w:b/>
        </w:rPr>
      </w:pPr>
      <w:r w:rsidRPr="00843E0F">
        <w:rPr>
          <w:rFonts w:ascii="Times New Roman" w:hAnsi="Times New Roman" w:cs="Times New Roman"/>
          <w:b/>
        </w:rPr>
        <w:lastRenderedPageBreak/>
        <w:t>Izjava o nekažnjavanju</w:t>
      </w:r>
    </w:p>
    <w:p w:rsidR="000F7D74" w:rsidRPr="00843E0F" w:rsidRDefault="000F7D74" w:rsidP="000F7D74">
      <w:pPr>
        <w:jc w:val="both"/>
        <w:rPr>
          <w:rFonts w:ascii="Times New Roman" w:hAnsi="Times New Roman" w:cs="Times New Roman"/>
          <w:sz w:val="20"/>
          <w:szCs w:val="20"/>
        </w:rPr>
      </w:pPr>
      <w:r w:rsidRPr="00843E0F">
        <w:rPr>
          <w:rFonts w:ascii="Times New Roman" w:hAnsi="Times New Roman" w:cs="Times New Roman"/>
          <w:sz w:val="20"/>
          <w:szCs w:val="20"/>
        </w:rPr>
        <w:t>Na temelju poziva na</w:t>
      </w:r>
      <w:r>
        <w:rPr>
          <w:rFonts w:ascii="Times New Roman" w:hAnsi="Times New Roman" w:cs="Times New Roman"/>
          <w:sz w:val="20"/>
          <w:szCs w:val="20"/>
        </w:rPr>
        <w:t xml:space="preserve"> dostavu ponuda za </w:t>
      </w:r>
      <w:r w:rsidR="00A6702A">
        <w:rPr>
          <w:rFonts w:ascii="Times New Roman" w:hAnsi="Times New Roman" w:cs="Times New Roman"/>
          <w:sz w:val="20"/>
          <w:szCs w:val="20"/>
        </w:rPr>
        <w:t>PILETINA</w:t>
      </w:r>
      <w:r>
        <w:rPr>
          <w:rFonts w:ascii="Times New Roman" w:hAnsi="Times New Roman" w:cs="Times New Roman"/>
          <w:sz w:val="20"/>
          <w:szCs w:val="20"/>
        </w:rPr>
        <w:t xml:space="preserve"> </w:t>
      </w:r>
      <w:r w:rsidRPr="00843E0F">
        <w:rPr>
          <w:rFonts w:ascii="Times New Roman" w:hAnsi="Times New Roman" w:cs="Times New Roman"/>
          <w:sz w:val="20"/>
          <w:szCs w:val="20"/>
        </w:rPr>
        <w:t>, temeljem članka 251. Zakona o javnoj nabavi (Narodne novine broj 120/2016</w:t>
      </w:r>
      <w:r>
        <w:rPr>
          <w:rFonts w:ascii="Times New Roman" w:hAnsi="Times New Roman" w:cs="Times New Roman"/>
          <w:sz w:val="20"/>
          <w:szCs w:val="20"/>
        </w:rPr>
        <w:t xml:space="preserve"> i 114-2022</w:t>
      </w:r>
      <w:r w:rsidRPr="00843E0F">
        <w:rPr>
          <w:rFonts w:ascii="Times New Roman" w:hAnsi="Times New Roman" w:cs="Times New Roman"/>
          <w:sz w:val="20"/>
          <w:szCs w:val="20"/>
        </w:rPr>
        <w:t>) dajem</w:t>
      </w:r>
    </w:p>
    <w:p w:rsidR="000F7D74" w:rsidRPr="00843E0F" w:rsidRDefault="000F7D74" w:rsidP="000F7D74">
      <w:pPr>
        <w:jc w:val="center"/>
        <w:rPr>
          <w:rFonts w:ascii="Times New Roman" w:hAnsi="Times New Roman" w:cs="Times New Roman"/>
          <w:b/>
        </w:rPr>
      </w:pPr>
      <w:r w:rsidRPr="00843E0F">
        <w:rPr>
          <w:rFonts w:ascii="Times New Roman" w:hAnsi="Times New Roman" w:cs="Times New Roman"/>
          <w:b/>
        </w:rPr>
        <w:t>IZJAVU</w:t>
      </w:r>
    </w:p>
    <w:p w:rsidR="000F7D74" w:rsidRPr="00843E0F" w:rsidRDefault="000F7D74" w:rsidP="000F7D74">
      <w:pPr>
        <w:spacing w:after="0"/>
        <w:jc w:val="both"/>
        <w:rPr>
          <w:rFonts w:ascii="Times New Roman" w:hAnsi="Times New Roman" w:cs="Times New Roman"/>
          <w:sz w:val="20"/>
          <w:szCs w:val="20"/>
        </w:rPr>
      </w:pPr>
      <w:r w:rsidRPr="00843E0F">
        <w:rPr>
          <w:rFonts w:ascii="Times New Roman" w:hAnsi="Times New Roman" w:cs="Times New Roman"/>
          <w:sz w:val="20"/>
          <w:szCs w:val="20"/>
        </w:rPr>
        <w:t>kojom ja  _____________________________ iz ___________________________________________</w:t>
      </w:r>
    </w:p>
    <w:p w:rsidR="000F7D74" w:rsidRPr="00843E0F" w:rsidRDefault="000F7D74" w:rsidP="000F7D74">
      <w:pPr>
        <w:spacing w:after="0"/>
        <w:jc w:val="both"/>
        <w:rPr>
          <w:rFonts w:ascii="Times New Roman" w:hAnsi="Times New Roman" w:cs="Times New Roman"/>
          <w:sz w:val="20"/>
          <w:szCs w:val="20"/>
        </w:rPr>
      </w:pPr>
      <w:r w:rsidRPr="00843E0F">
        <w:rPr>
          <w:rFonts w:ascii="Times New Roman" w:hAnsi="Times New Roman" w:cs="Times New Roman"/>
          <w:sz w:val="20"/>
          <w:szCs w:val="20"/>
        </w:rPr>
        <w:t xml:space="preserve">                             (ime i prezime)                                                                (adresa stanovanja)</w:t>
      </w:r>
    </w:p>
    <w:p w:rsidR="000F7D74" w:rsidRPr="00843E0F" w:rsidRDefault="000F7D74" w:rsidP="000F7D74">
      <w:pPr>
        <w:spacing w:before="240" w:after="0"/>
        <w:jc w:val="both"/>
        <w:rPr>
          <w:rFonts w:ascii="Times New Roman" w:hAnsi="Times New Roman" w:cs="Times New Roman"/>
          <w:sz w:val="20"/>
          <w:szCs w:val="20"/>
        </w:rPr>
      </w:pPr>
      <w:r w:rsidRPr="00843E0F">
        <w:rPr>
          <w:rFonts w:ascii="Times New Roman" w:hAnsi="Times New Roman" w:cs="Times New Roman"/>
          <w:sz w:val="20"/>
          <w:szCs w:val="20"/>
        </w:rPr>
        <w:t xml:space="preserve">broj osobne iskaznice:___________________, izdane od ___________________________________ </w:t>
      </w:r>
    </w:p>
    <w:p w:rsidR="000F7D74" w:rsidRPr="00843E0F" w:rsidRDefault="000F7D74" w:rsidP="000F7D74">
      <w:pPr>
        <w:spacing w:before="240" w:after="0"/>
        <w:jc w:val="both"/>
        <w:rPr>
          <w:rFonts w:ascii="Times New Roman" w:hAnsi="Times New Roman" w:cs="Times New Roman"/>
          <w:sz w:val="20"/>
          <w:szCs w:val="20"/>
        </w:rPr>
      </w:pPr>
      <w:r w:rsidRPr="00843E0F">
        <w:rPr>
          <w:rFonts w:ascii="Times New Roman" w:hAnsi="Times New Roman" w:cs="Times New Roman"/>
          <w:sz w:val="20"/>
          <w:szCs w:val="20"/>
        </w:rPr>
        <w:t>po zakonu ovlaštena osoba za zastupanje gospodarskog subjekta:</w:t>
      </w:r>
    </w:p>
    <w:p w:rsidR="000F7D74" w:rsidRPr="00843E0F" w:rsidRDefault="000F7D74" w:rsidP="000F7D74">
      <w:pPr>
        <w:spacing w:after="0"/>
        <w:jc w:val="both"/>
        <w:rPr>
          <w:rFonts w:ascii="Times New Roman" w:hAnsi="Times New Roman" w:cs="Times New Roman"/>
          <w:sz w:val="20"/>
          <w:szCs w:val="20"/>
        </w:rPr>
      </w:pPr>
      <w:r w:rsidRPr="00843E0F">
        <w:rPr>
          <w:rFonts w:ascii="Times New Roman" w:hAnsi="Times New Roman" w:cs="Times New Roman"/>
          <w:sz w:val="20"/>
          <w:szCs w:val="20"/>
        </w:rPr>
        <w:t>________________________________________________________________________________</w:t>
      </w:r>
    </w:p>
    <w:p w:rsidR="000F7D74" w:rsidRPr="00843E0F" w:rsidRDefault="000F7D74" w:rsidP="000F7D74">
      <w:pPr>
        <w:spacing w:after="0"/>
        <w:jc w:val="both"/>
        <w:rPr>
          <w:rFonts w:ascii="Times New Roman" w:hAnsi="Times New Roman" w:cs="Times New Roman"/>
          <w:sz w:val="20"/>
          <w:szCs w:val="20"/>
        </w:rPr>
      </w:pPr>
      <w:r w:rsidRPr="00843E0F">
        <w:rPr>
          <w:rFonts w:ascii="Times New Roman" w:hAnsi="Times New Roman" w:cs="Times New Roman"/>
          <w:sz w:val="20"/>
          <w:szCs w:val="20"/>
        </w:rPr>
        <w:t>(naziv i adresa gospodarskog subjekta, OIB)</w:t>
      </w:r>
    </w:p>
    <w:p w:rsidR="000F7D74" w:rsidRPr="00843E0F" w:rsidRDefault="000F7D74" w:rsidP="000F7D74">
      <w:pPr>
        <w:spacing w:before="240" w:after="0"/>
        <w:jc w:val="both"/>
        <w:rPr>
          <w:rFonts w:ascii="Times New Roman" w:hAnsi="Times New Roman" w:cs="Times New Roman"/>
          <w:sz w:val="20"/>
          <w:szCs w:val="20"/>
        </w:rPr>
      </w:pPr>
      <w:r w:rsidRPr="00843E0F">
        <w:rPr>
          <w:rFonts w:ascii="Times New Roman" w:hAnsi="Times New Roman" w:cs="Times New Roman"/>
          <w:sz w:val="20"/>
          <w:szCs w:val="20"/>
        </w:rPr>
        <w:t>________________________________________________________________________________</w:t>
      </w:r>
    </w:p>
    <w:p w:rsidR="000F7D74" w:rsidRPr="00843E0F" w:rsidRDefault="000F7D74" w:rsidP="000F7D74">
      <w:pPr>
        <w:pStyle w:val="Odlomakpopisa"/>
        <w:numPr>
          <w:ilvl w:val="0"/>
          <w:numId w:val="15"/>
        </w:numPr>
        <w:spacing w:before="240" w:after="0"/>
        <w:jc w:val="both"/>
        <w:rPr>
          <w:rFonts w:ascii="Times New Roman" w:hAnsi="Times New Roman"/>
          <w:sz w:val="20"/>
          <w:szCs w:val="20"/>
        </w:rPr>
      </w:pPr>
      <w:r w:rsidRPr="00843E0F">
        <w:rPr>
          <w:rFonts w:ascii="Times New Roman" w:hAnsi="Times New Roman"/>
          <w:sz w:val="20"/>
          <w:szCs w:val="20"/>
        </w:rPr>
        <w:t>pod materijalnom i kaznenom odgovornošću izjavljujem da kao osoba koja je član upravnog, upravljačkog ili nadzornog tijela ili ima ovlasti zastupanja, donošenja odluka ili nadzora toga gospodarskog subjekta i koja je državljanin Republike Hrvatske i gospodarski subjekt koji ima poslovni nastan u Republici Hrvatskoj pravomoćnom presudom nije osuđena za:</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sudjelovanje u zločinačkoj organizaciji, na temelju</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328. (zločinačko udruženje) i članka 329. (počinjenje kaznenog djela u sastavu zločinačkog udruženje) Kaznenog zakona</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 xml:space="preserve">članka 333. (udruživanje za počinjenje kaznenih djela), iz Kaznenog zakona ( Narodne novine , </w:t>
      </w:r>
    </w:p>
    <w:p w:rsidR="000F7D74" w:rsidRPr="00843E0F" w:rsidRDefault="000F7D74" w:rsidP="000F7D74">
      <w:pPr>
        <w:pStyle w:val="Odlomakpopisa"/>
        <w:spacing w:before="240" w:after="0"/>
        <w:ind w:left="1080"/>
        <w:jc w:val="both"/>
        <w:rPr>
          <w:rFonts w:ascii="Times New Roman" w:hAnsi="Times New Roman"/>
          <w:sz w:val="20"/>
          <w:szCs w:val="20"/>
        </w:rPr>
      </w:pPr>
      <w:r w:rsidRPr="00843E0F">
        <w:rPr>
          <w:rFonts w:ascii="Times New Roman" w:hAnsi="Times New Roman"/>
          <w:sz w:val="20"/>
          <w:szCs w:val="20"/>
        </w:rPr>
        <w:t>br. 110/97., 27/98., 50/00., 129/00., 129/00., 51/01., 111/03., 190/03., 105/04., 84/05., 71/06., 110/07., 152/08., 57/11., 77/11., i 143/12.)</w:t>
      </w:r>
    </w:p>
    <w:p w:rsidR="000F7D74" w:rsidRPr="00843E0F" w:rsidRDefault="000F7D74" w:rsidP="000F7D74">
      <w:pPr>
        <w:pStyle w:val="Odlomakpopisa"/>
        <w:spacing w:before="240" w:after="0"/>
        <w:ind w:left="1080"/>
        <w:jc w:val="both"/>
        <w:rPr>
          <w:rFonts w:ascii="Times New Roman" w:hAnsi="Times New Roman"/>
          <w:sz w:val="20"/>
          <w:szCs w:val="20"/>
        </w:rPr>
      </w:pPr>
    </w:p>
    <w:p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korupciju, na temelju</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 Narodne novine , br. 110/97., 27/98., 50/00., 129/00., 51/01., 111/03., 190/03., 105/04., 84/05., 71/06., 110/07., 152/08., 57/11., 77/11., i 143/12.)</w:t>
      </w:r>
    </w:p>
    <w:p w:rsidR="000F7D74" w:rsidRPr="00843E0F" w:rsidRDefault="000F7D74" w:rsidP="000F7D74">
      <w:pPr>
        <w:pStyle w:val="Odlomakpopisa"/>
        <w:spacing w:before="240" w:after="0"/>
        <w:ind w:left="1080"/>
        <w:jc w:val="both"/>
        <w:rPr>
          <w:rFonts w:ascii="Times New Roman" w:hAnsi="Times New Roman"/>
          <w:sz w:val="20"/>
          <w:szCs w:val="20"/>
        </w:rPr>
      </w:pPr>
    </w:p>
    <w:p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prijevaru, na temelju</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236. (prijevara), članka 247. (prijevara u gospodarskom poslovanju), članka 256. (utaja poreza ili carine) i članka 258. (subvencijska prijevara) Kaznenog zakona</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 xml:space="preserve">članka 224. (prijevara), članka 293. (prijevara u gospodarskom poslovanju) i članka 286. (utaja poreza i drugih davanja) iz Kaznenog zakona ( Narodne novine , br. 110/97., 27/98., 50/00., </w:t>
      </w:r>
      <w:r w:rsidRPr="00843E0F">
        <w:rPr>
          <w:rFonts w:ascii="Times New Roman" w:hAnsi="Times New Roman"/>
          <w:sz w:val="20"/>
          <w:szCs w:val="20"/>
        </w:rPr>
        <w:lastRenderedPageBreak/>
        <w:t>129/00., 51/01., 111/03., 190/03., 105/04., 84/05., 71/06., 110/07., 152/08., 57/11., 77/11., i 143/12.)</w:t>
      </w:r>
    </w:p>
    <w:p w:rsidR="000F7D74" w:rsidRPr="00843E0F" w:rsidRDefault="000F7D74" w:rsidP="000F7D74">
      <w:pPr>
        <w:pStyle w:val="Odlomakpopisa"/>
        <w:spacing w:before="240" w:after="0"/>
        <w:ind w:left="1080"/>
        <w:jc w:val="both"/>
        <w:rPr>
          <w:rFonts w:ascii="Times New Roman" w:hAnsi="Times New Roman"/>
          <w:sz w:val="20"/>
          <w:szCs w:val="20"/>
        </w:rPr>
      </w:pPr>
    </w:p>
    <w:p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terorizam ili kaznena djela povezana s terorističkim aktivnostima, na temelju</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97. (terorizam), članka 99. (javno poticanje na terorizam), članka 100. (novačenje za terorizam), članka 101. (obuka za terorizam) i članka 102. (terorističko udruženje) Kaznenog zakona</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169. (terorizam), članka 169.a (javno poticanje na terorizam), i članka 169.b (novačenje i obuka za terorizam) iz Kaznenog zakona ( Narodne novine , br. 110/97., 27/98., 50/00., 129/00., 51/01., 111/03., 190/03., 105/04., 84/05., 71/06., 110/07., 152/08., 57/11., 77/11., i 143/12.)</w:t>
      </w:r>
    </w:p>
    <w:p w:rsidR="000F7D74" w:rsidRPr="00843E0F" w:rsidRDefault="000F7D74" w:rsidP="000F7D74">
      <w:pPr>
        <w:pStyle w:val="Odlomakpopisa"/>
        <w:spacing w:before="240" w:after="0"/>
        <w:ind w:left="1080"/>
        <w:jc w:val="both"/>
        <w:rPr>
          <w:rFonts w:ascii="Times New Roman" w:hAnsi="Times New Roman"/>
          <w:sz w:val="20"/>
          <w:szCs w:val="20"/>
        </w:rPr>
      </w:pPr>
    </w:p>
    <w:p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pranje novca ili financiranje terorizma, na temelju</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98. (financiranje terorizma) i članka 265. (pranje novca) kaznenog zakona</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279. (pranje novca) iz Kaznenog zakona ( Narodne novine ,br. 110/97., 27/98., 50/00., 129/00., 51/01., 111/03., 190/03., 105/04., 84/05., 71/06., 110/07., 152/08., 57/11., 77/11., i 143/12.)</w:t>
      </w:r>
    </w:p>
    <w:p w:rsidR="000F7D74" w:rsidRPr="00843E0F" w:rsidRDefault="000F7D74" w:rsidP="000F7D74">
      <w:pPr>
        <w:pStyle w:val="Odlomakpopisa"/>
        <w:spacing w:before="240" w:after="0"/>
        <w:ind w:left="1080"/>
        <w:jc w:val="both"/>
        <w:rPr>
          <w:rFonts w:ascii="Times New Roman" w:hAnsi="Times New Roman"/>
          <w:sz w:val="20"/>
          <w:szCs w:val="20"/>
        </w:rPr>
      </w:pPr>
    </w:p>
    <w:p w:rsidR="000F7D74" w:rsidRPr="00843E0F" w:rsidRDefault="000F7D74" w:rsidP="000F7D74">
      <w:pPr>
        <w:pStyle w:val="Odlomakpopisa"/>
        <w:numPr>
          <w:ilvl w:val="0"/>
          <w:numId w:val="16"/>
        </w:numPr>
        <w:spacing w:before="240" w:after="0"/>
        <w:jc w:val="both"/>
        <w:rPr>
          <w:rFonts w:ascii="Times New Roman" w:hAnsi="Times New Roman"/>
          <w:sz w:val="20"/>
          <w:szCs w:val="20"/>
        </w:rPr>
      </w:pPr>
      <w:r w:rsidRPr="00843E0F">
        <w:rPr>
          <w:rFonts w:ascii="Times New Roman" w:hAnsi="Times New Roman"/>
          <w:sz w:val="20"/>
          <w:szCs w:val="20"/>
        </w:rPr>
        <w:t>dječji rad ili druge oblike trgovanja ljudima, na temelju</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106. (trgovanje ljudima) Kaznenog zakona</w:t>
      </w:r>
    </w:p>
    <w:p w:rsidR="000F7D74" w:rsidRPr="00843E0F" w:rsidRDefault="000F7D74" w:rsidP="000F7D74">
      <w:pPr>
        <w:pStyle w:val="Odlomakpopisa"/>
        <w:numPr>
          <w:ilvl w:val="0"/>
          <w:numId w:val="17"/>
        </w:numPr>
        <w:spacing w:before="240" w:after="0"/>
        <w:jc w:val="both"/>
        <w:rPr>
          <w:rFonts w:ascii="Times New Roman" w:hAnsi="Times New Roman"/>
          <w:sz w:val="20"/>
          <w:szCs w:val="20"/>
        </w:rPr>
      </w:pPr>
      <w:r w:rsidRPr="00843E0F">
        <w:rPr>
          <w:rFonts w:ascii="Times New Roman" w:hAnsi="Times New Roman"/>
          <w:sz w:val="20"/>
          <w:szCs w:val="20"/>
        </w:rPr>
        <w:t>članka 175. (trgovanje ljudima i ropstvo) iz Kaznenog zakona ( Narodne novine br. 110/97., 27/98., 50/00., 129/00., 51/01., 111/03., 190/03., 105/04., 84/05., 71/06., 110/07., 152/08., 57/11., 77/11., i 143/12.), ili</w:t>
      </w:r>
    </w:p>
    <w:p w:rsidR="000F7D74" w:rsidRPr="00843E0F" w:rsidRDefault="000F7D74" w:rsidP="000F7D74">
      <w:pPr>
        <w:pStyle w:val="Odlomakpopisa"/>
        <w:spacing w:before="240" w:after="0"/>
        <w:ind w:left="1080"/>
        <w:jc w:val="both"/>
        <w:rPr>
          <w:rFonts w:ascii="Times New Roman" w:hAnsi="Times New Roman"/>
          <w:sz w:val="20"/>
          <w:szCs w:val="20"/>
        </w:rPr>
      </w:pPr>
    </w:p>
    <w:p w:rsidR="000F7D74" w:rsidRPr="00843E0F" w:rsidRDefault="000F7D74" w:rsidP="000F7D74">
      <w:pPr>
        <w:pStyle w:val="Odlomakpopisa"/>
        <w:numPr>
          <w:ilvl w:val="0"/>
          <w:numId w:val="15"/>
        </w:numPr>
        <w:spacing w:before="240" w:after="0"/>
        <w:jc w:val="both"/>
        <w:rPr>
          <w:rFonts w:ascii="Times New Roman" w:hAnsi="Times New Roman"/>
          <w:sz w:val="20"/>
          <w:szCs w:val="20"/>
        </w:rPr>
      </w:pPr>
      <w:r w:rsidRPr="00843E0F">
        <w:rPr>
          <w:rFonts w:ascii="Times New Roman" w:hAnsi="Times New Roman"/>
          <w:sz w:val="20"/>
          <w:szCs w:val="20"/>
        </w:rPr>
        <w:t>pod materijalnom i kaznenom odgovornošću izjavljujem da kao osoba koja je član upravnog, upravljačkog ili nadzornog tijela ili ima ovlasti zastupanja, donošenja odluka ili nadzora toga gospodarskog subjekta i koja nije državljanin Republike Hrvatske i gospodarski subjekt koji nema poslovni nastan u Republici Hrvatskoj pravomoćnom presudom nije osuđena za kaznena djela iz točke 1. podtočka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spacing w:before="240" w:after="0"/>
        <w:jc w:val="both"/>
        <w:rPr>
          <w:rFonts w:ascii="Times New Roman" w:hAnsi="Times New Roman"/>
          <w:sz w:val="20"/>
          <w:szCs w:val="20"/>
        </w:rPr>
      </w:pPr>
      <w:r w:rsidRPr="00843E0F">
        <w:rPr>
          <w:rFonts w:ascii="Times New Roman" w:hAnsi="Times New Roman"/>
          <w:sz w:val="20"/>
          <w:szCs w:val="20"/>
        </w:rPr>
        <w:t>U _</w:t>
      </w:r>
      <w:r>
        <w:rPr>
          <w:rFonts w:ascii="Times New Roman" w:hAnsi="Times New Roman"/>
          <w:sz w:val="20"/>
          <w:szCs w:val="20"/>
        </w:rPr>
        <w:t>_______________, ___________2024</w:t>
      </w:r>
      <w:r w:rsidRPr="00843E0F">
        <w:rPr>
          <w:rFonts w:ascii="Times New Roman" w:hAnsi="Times New Roman"/>
          <w:sz w:val="20"/>
          <w:szCs w:val="20"/>
        </w:rPr>
        <w:t>.</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spacing w:before="240" w:after="0"/>
        <w:jc w:val="both"/>
        <w:rPr>
          <w:rFonts w:ascii="Times New Roman" w:hAnsi="Times New Roman"/>
          <w:sz w:val="20"/>
          <w:szCs w:val="20"/>
        </w:rPr>
      </w:pPr>
      <w:r w:rsidRPr="00843E0F">
        <w:rPr>
          <w:rFonts w:ascii="Times New Roman" w:hAnsi="Times New Roman"/>
          <w:sz w:val="20"/>
          <w:szCs w:val="20"/>
        </w:rPr>
        <w:t xml:space="preserve">                                                                                          PONUDITELJ</w:t>
      </w:r>
    </w:p>
    <w:p w:rsidR="000F7D74" w:rsidRPr="00843E0F" w:rsidRDefault="000F7D74" w:rsidP="000F7D74">
      <w:pPr>
        <w:pStyle w:val="Odlomakpopisa"/>
        <w:spacing w:before="240" w:after="0"/>
        <w:jc w:val="both"/>
        <w:rPr>
          <w:rFonts w:ascii="Times New Roman" w:hAnsi="Times New Roman"/>
          <w:sz w:val="20"/>
          <w:szCs w:val="20"/>
        </w:rPr>
      </w:pPr>
    </w:p>
    <w:p w:rsidR="000F7D74" w:rsidRPr="00843E0F" w:rsidRDefault="000F7D74" w:rsidP="000F7D74">
      <w:pPr>
        <w:pStyle w:val="Odlomakpopisa"/>
        <w:spacing w:after="0"/>
        <w:ind w:left="4260"/>
        <w:jc w:val="both"/>
        <w:rPr>
          <w:rFonts w:ascii="Times New Roman" w:hAnsi="Times New Roman"/>
          <w:sz w:val="20"/>
          <w:szCs w:val="20"/>
        </w:rPr>
      </w:pPr>
      <w:r w:rsidRPr="00843E0F">
        <w:rPr>
          <w:rFonts w:ascii="Times New Roman" w:hAnsi="Times New Roman"/>
          <w:sz w:val="20"/>
          <w:szCs w:val="20"/>
        </w:rPr>
        <w:t>_____________________________________________</w:t>
      </w:r>
    </w:p>
    <w:p w:rsidR="000F7D74" w:rsidRPr="00843E0F" w:rsidRDefault="000F7D74" w:rsidP="000F7D74">
      <w:pPr>
        <w:pStyle w:val="Odlomakpopisa"/>
        <w:spacing w:after="0"/>
        <w:ind w:left="3552" w:firstLine="696"/>
        <w:jc w:val="both"/>
        <w:rPr>
          <w:rFonts w:ascii="Times New Roman" w:hAnsi="Times New Roman"/>
          <w:sz w:val="20"/>
          <w:szCs w:val="20"/>
        </w:rPr>
      </w:pPr>
      <w:r w:rsidRPr="00843E0F">
        <w:rPr>
          <w:rFonts w:ascii="Times New Roman" w:hAnsi="Times New Roman"/>
          <w:sz w:val="20"/>
          <w:szCs w:val="20"/>
        </w:rPr>
        <w:t>pečat, čitko ime, prezime ovlaštene osobe ponuditelja</w:t>
      </w:r>
    </w:p>
    <w:p w:rsidR="000F7D74" w:rsidRPr="00843E0F" w:rsidRDefault="000F7D74" w:rsidP="000F7D74">
      <w:pPr>
        <w:pStyle w:val="Odlomakpopisa"/>
        <w:spacing w:after="0"/>
        <w:jc w:val="both"/>
        <w:rPr>
          <w:rFonts w:ascii="Times New Roman" w:hAnsi="Times New Roman"/>
          <w:sz w:val="20"/>
          <w:szCs w:val="20"/>
        </w:rPr>
      </w:pPr>
    </w:p>
    <w:p w:rsidR="000F7D74" w:rsidRPr="00843E0F" w:rsidRDefault="000F7D74" w:rsidP="000F7D74">
      <w:pPr>
        <w:spacing w:after="0" w:line="240" w:lineRule="auto"/>
        <w:jc w:val="both"/>
        <w:rPr>
          <w:rFonts w:ascii="Times New Roman" w:hAnsi="Times New Roman" w:cs="Times New Roman"/>
          <w:sz w:val="20"/>
          <w:szCs w:val="20"/>
        </w:rPr>
      </w:pPr>
    </w:p>
    <w:p w:rsidR="000F7D74" w:rsidRPr="00843E0F" w:rsidRDefault="000F7D74" w:rsidP="000F7D74">
      <w:pPr>
        <w:pStyle w:val="Odlomakpopisa"/>
        <w:spacing w:after="0" w:line="240" w:lineRule="auto"/>
        <w:ind w:left="4260"/>
        <w:jc w:val="both"/>
        <w:rPr>
          <w:rFonts w:ascii="Times New Roman" w:hAnsi="Times New Roman"/>
          <w:sz w:val="20"/>
          <w:szCs w:val="20"/>
        </w:rPr>
      </w:pPr>
      <w:r w:rsidRPr="00843E0F">
        <w:rPr>
          <w:rFonts w:ascii="Times New Roman" w:hAnsi="Times New Roman"/>
          <w:sz w:val="20"/>
          <w:szCs w:val="20"/>
        </w:rPr>
        <w:t>________________________________________</w:t>
      </w:r>
    </w:p>
    <w:p w:rsidR="000F7D74" w:rsidRDefault="000F7D74" w:rsidP="000F7D74">
      <w:pPr>
        <w:pStyle w:val="Odlomakpopisa"/>
        <w:spacing w:after="0" w:line="240" w:lineRule="auto"/>
        <w:jc w:val="both"/>
        <w:rPr>
          <w:rFonts w:ascii="Times New Roman" w:hAnsi="Times New Roman"/>
          <w:sz w:val="20"/>
          <w:szCs w:val="20"/>
        </w:rPr>
      </w:pPr>
      <w:r w:rsidRPr="00843E0F">
        <w:rPr>
          <w:rFonts w:ascii="Times New Roman" w:hAnsi="Times New Roman"/>
          <w:sz w:val="20"/>
          <w:szCs w:val="20"/>
        </w:rPr>
        <w:t xml:space="preserve">                                                                                              potpis ovlaštene osobe ponuditelja</w:t>
      </w:r>
    </w:p>
    <w:p w:rsidR="000F7D74" w:rsidRDefault="000F7D74" w:rsidP="000F7D74">
      <w:pPr>
        <w:pStyle w:val="Odlomakpopisa"/>
        <w:spacing w:after="0" w:line="240" w:lineRule="auto"/>
        <w:jc w:val="both"/>
        <w:rPr>
          <w:rFonts w:ascii="Times New Roman" w:hAnsi="Times New Roman"/>
          <w:sz w:val="20"/>
          <w:szCs w:val="20"/>
        </w:rPr>
      </w:pPr>
    </w:p>
    <w:p w:rsidR="00F47334" w:rsidRDefault="00F47334" w:rsidP="000F7D74">
      <w:pPr>
        <w:pStyle w:val="Odlomakpopisa"/>
        <w:spacing w:after="0" w:line="240" w:lineRule="auto"/>
        <w:jc w:val="both"/>
        <w:rPr>
          <w:rFonts w:ascii="Times New Roman" w:hAnsi="Times New Roman"/>
          <w:sz w:val="20"/>
          <w:szCs w:val="20"/>
        </w:rPr>
      </w:pPr>
    </w:p>
    <w:p w:rsidR="000F7D74" w:rsidRDefault="000F7D74" w:rsidP="000F7D74">
      <w:pPr>
        <w:pStyle w:val="Odlomakpopisa"/>
        <w:spacing w:after="0" w:line="240" w:lineRule="auto"/>
        <w:jc w:val="both"/>
        <w:rPr>
          <w:rFonts w:ascii="Times New Roman" w:hAnsi="Times New Roman"/>
          <w:sz w:val="20"/>
          <w:szCs w:val="20"/>
        </w:rPr>
      </w:pPr>
    </w:p>
    <w:p w:rsidR="004368C1" w:rsidRDefault="004368C1" w:rsidP="004368C1">
      <w:pPr>
        <w:spacing w:after="0"/>
        <w:jc w:val="center"/>
        <w:rPr>
          <w:rFonts w:ascii="Times New Roman" w:hAnsi="Times New Roman" w:cs="Times New Roman"/>
          <w:b/>
        </w:rPr>
      </w:pPr>
    </w:p>
    <w:p w:rsidR="004368C1" w:rsidRDefault="004368C1" w:rsidP="004368C1">
      <w:pPr>
        <w:spacing w:after="0"/>
        <w:jc w:val="center"/>
        <w:rPr>
          <w:rFonts w:ascii="Times New Roman" w:hAnsi="Times New Roman" w:cs="Times New Roman"/>
          <w:b/>
        </w:rPr>
      </w:pPr>
      <w:r>
        <w:rPr>
          <w:rFonts w:ascii="Times New Roman" w:hAnsi="Times New Roman" w:cs="Times New Roman"/>
          <w:b/>
        </w:rPr>
        <w:t>IZJAVA PONUDITELJA O PRIHVAĆANJU UVJETA IZ DOKUMENTACIJE</w:t>
      </w:r>
    </w:p>
    <w:p w:rsidR="004368C1" w:rsidRDefault="004368C1" w:rsidP="004368C1">
      <w:pPr>
        <w:spacing w:after="0"/>
        <w:jc w:val="center"/>
        <w:rPr>
          <w:rFonts w:ascii="Times New Roman" w:hAnsi="Times New Roman" w:cs="Times New Roman"/>
          <w:b/>
        </w:rPr>
      </w:pPr>
      <w:r>
        <w:rPr>
          <w:rFonts w:ascii="Times New Roman" w:hAnsi="Times New Roman" w:cs="Times New Roman"/>
          <w:b/>
        </w:rPr>
        <w:t>JEDNOSTAVNOG POSTUPKA NABAE ZA PREDMET NABAVE</w:t>
      </w:r>
    </w:p>
    <w:p w:rsidR="004368C1" w:rsidRDefault="004368C1" w:rsidP="004368C1">
      <w:pPr>
        <w:spacing w:after="0"/>
        <w:jc w:val="center"/>
        <w:rPr>
          <w:rFonts w:ascii="Times New Roman" w:hAnsi="Times New Roman" w:cs="Times New Roman"/>
          <w:b/>
        </w:rPr>
      </w:pPr>
      <w:r>
        <w:rPr>
          <w:rFonts w:ascii="Times New Roman" w:hAnsi="Times New Roman" w:cs="Times New Roman"/>
          <w:b/>
        </w:rPr>
        <w:t>KRUH</w:t>
      </w:r>
    </w:p>
    <w:p w:rsidR="004368C1" w:rsidRDefault="004368C1" w:rsidP="004368C1">
      <w:pPr>
        <w:spacing w:after="0"/>
        <w:jc w:val="center"/>
        <w:rPr>
          <w:rFonts w:ascii="Times New Roman" w:hAnsi="Times New Roman" w:cs="Times New Roman"/>
          <w:b/>
        </w:rPr>
      </w:pPr>
    </w:p>
    <w:p w:rsidR="004368C1" w:rsidRDefault="004368C1" w:rsidP="004368C1">
      <w:pPr>
        <w:numPr>
          <w:ilvl w:val="0"/>
          <w:numId w:val="18"/>
        </w:numPr>
        <w:spacing w:after="0"/>
        <w:rPr>
          <w:rFonts w:ascii="Times New Roman" w:hAnsi="Times New Roman" w:cs="Times New Roman"/>
        </w:rPr>
      </w:pPr>
      <w:r>
        <w:rPr>
          <w:rFonts w:ascii="Times New Roman" w:hAnsi="Times New Roman" w:cs="Times New Roman"/>
        </w:rPr>
        <w:t>Izjavljujemo da smo razumjeli sve uvjete i odredbe dokumentacije o jednostavnoj nabavi, da ih prihvaćamo i da ćemo sklopiti ugovor i izvršiti predmet nabave u skladu s tim odredbama s rokom isporuke i za cijenu koju smo naveli u ponudi.</w:t>
      </w:r>
    </w:p>
    <w:p w:rsidR="004368C1" w:rsidRDefault="004368C1" w:rsidP="004368C1">
      <w:pPr>
        <w:numPr>
          <w:ilvl w:val="0"/>
          <w:numId w:val="18"/>
        </w:numPr>
        <w:spacing w:after="0"/>
        <w:rPr>
          <w:rFonts w:ascii="Times New Roman" w:hAnsi="Times New Roman" w:cs="Times New Roman"/>
        </w:rPr>
      </w:pPr>
      <w:r>
        <w:rPr>
          <w:rFonts w:ascii="Times New Roman" w:hAnsi="Times New Roman" w:cs="Times New Roman"/>
        </w:rPr>
        <w:t>Izjavljujemo da ćemo, ukoliko bude potrebno, u roku iz zahtjeva naručitelja dostaviti pisano objašnjenje svoje ponude radi otklanjanja mogućih sumnji u mogućnost izvršenja ugovora, ukoliko je cijena naše ponude izrazito niska za ponuđenu robu.</w:t>
      </w:r>
    </w:p>
    <w:p w:rsidR="004368C1" w:rsidRDefault="004368C1" w:rsidP="004368C1">
      <w:pPr>
        <w:numPr>
          <w:ilvl w:val="0"/>
          <w:numId w:val="18"/>
        </w:numPr>
        <w:spacing w:after="0"/>
        <w:rPr>
          <w:rFonts w:ascii="Times New Roman" w:hAnsi="Times New Roman" w:cs="Times New Roman"/>
        </w:rPr>
      </w:pPr>
      <w:r>
        <w:rPr>
          <w:rFonts w:ascii="Times New Roman" w:hAnsi="Times New Roman" w:cs="Times New Roman"/>
        </w:rPr>
        <w:t>Izjavljujemo da ćemo, ukoliko bude potrebno, u traženom roku pisano izvijestiti naručitelja o prihvaćanju ili neprihvaćanju ispravka ponude nakon utvrđene računske pogreške.</w:t>
      </w:r>
    </w:p>
    <w:p w:rsidR="004368C1" w:rsidRDefault="004368C1" w:rsidP="004368C1">
      <w:pPr>
        <w:numPr>
          <w:ilvl w:val="0"/>
          <w:numId w:val="18"/>
        </w:numPr>
        <w:spacing w:after="0"/>
        <w:rPr>
          <w:rFonts w:ascii="Times New Roman" w:hAnsi="Times New Roman" w:cs="Times New Roman"/>
        </w:rPr>
      </w:pPr>
      <w:r>
        <w:rPr>
          <w:rFonts w:ascii="Times New Roman" w:hAnsi="Times New Roman" w:cs="Times New Roman"/>
        </w:rPr>
        <w:t>Izjavljujemo da jamčimo uredno izvršenje ugovora sukladno ponudi i dokumentaciji u ovom postupku jednostavne nabave, te urednu dostavu e-računa koji sadrže sve elemente propisane člankom 5. Zakona o elektroničkom izdavanju računa u javnoj nabavi (NN 94/2018).</w:t>
      </w:r>
    </w:p>
    <w:p w:rsidR="004368C1" w:rsidRDefault="004368C1" w:rsidP="004368C1">
      <w:pPr>
        <w:spacing w:after="0"/>
        <w:rPr>
          <w:rFonts w:ascii="Times New Roman" w:hAnsi="Times New Roman" w:cs="Times New Roman"/>
        </w:rPr>
      </w:pPr>
    </w:p>
    <w:p w:rsidR="004368C1" w:rsidRDefault="004368C1" w:rsidP="004368C1">
      <w:pPr>
        <w:spacing w:after="0"/>
        <w:rPr>
          <w:rFonts w:ascii="Times New Roman" w:hAnsi="Times New Roman" w:cs="Times New Roman"/>
        </w:rPr>
      </w:pPr>
    </w:p>
    <w:p w:rsidR="004368C1" w:rsidRDefault="004368C1" w:rsidP="004368C1">
      <w:pPr>
        <w:spacing w:after="0"/>
        <w:rPr>
          <w:rFonts w:ascii="Times New Roman" w:hAnsi="Times New Roman" w:cs="Times New Roman"/>
        </w:rPr>
      </w:pPr>
    </w:p>
    <w:p w:rsidR="004368C1" w:rsidRDefault="004368C1" w:rsidP="004368C1">
      <w:pPr>
        <w:spacing w:after="0"/>
        <w:rPr>
          <w:rFonts w:ascii="Times New Roman" w:hAnsi="Times New Roman" w:cs="Times New Roman"/>
        </w:rPr>
      </w:pPr>
    </w:p>
    <w:p w:rsidR="004368C1" w:rsidRPr="000A39CE" w:rsidRDefault="004368C1" w:rsidP="004368C1">
      <w:pPr>
        <w:spacing w:after="0"/>
        <w:rPr>
          <w:rFonts w:ascii="Times New Roman" w:hAnsi="Times New Roman" w:cs="Times New Roman"/>
        </w:rPr>
      </w:pPr>
    </w:p>
    <w:p w:rsidR="004368C1" w:rsidRPr="001B2F2E" w:rsidRDefault="004368C1" w:rsidP="004368C1">
      <w:pPr>
        <w:spacing w:after="0"/>
        <w:ind w:left="3540" w:firstLine="708"/>
        <w:rPr>
          <w:vertAlign w:val="superscript"/>
        </w:rPr>
      </w:pPr>
    </w:p>
    <w:p w:rsidR="004368C1" w:rsidRDefault="004368C1" w:rsidP="004368C1">
      <w:pPr>
        <w:spacing w:after="0"/>
        <w:rPr>
          <w:b/>
          <w:i/>
        </w:rPr>
      </w:pPr>
      <w:r>
        <w:rPr>
          <w:b/>
          <w:i/>
        </w:rPr>
        <w:tab/>
      </w:r>
      <w:r>
        <w:rPr>
          <w:b/>
          <w:i/>
        </w:rPr>
        <w:tab/>
      </w:r>
      <w:r>
        <w:rPr>
          <w:b/>
          <w:i/>
        </w:rPr>
        <w:tab/>
      </w:r>
      <w:r>
        <w:rPr>
          <w:b/>
          <w:i/>
        </w:rPr>
        <w:tab/>
      </w:r>
      <w:r>
        <w:rPr>
          <w:b/>
          <w:i/>
        </w:rPr>
        <w:tab/>
      </w:r>
      <w:r>
        <w:rPr>
          <w:b/>
          <w:i/>
        </w:rPr>
        <w:tab/>
      </w:r>
      <w:r>
        <w:rPr>
          <w:b/>
          <w:i/>
        </w:rPr>
        <w:tab/>
      </w:r>
      <w:r>
        <w:rPr>
          <w:b/>
          <w:i/>
        </w:rPr>
        <w:tab/>
      </w:r>
    </w:p>
    <w:p w:rsidR="004368C1" w:rsidRPr="00843E0F" w:rsidRDefault="004368C1" w:rsidP="004368C1">
      <w:pPr>
        <w:pStyle w:val="Odlomakpopisa"/>
        <w:spacing w:before="240" w:after="0"/>
        <w:jc w:val="both"/>
        <w:rPr>
          <w:rFonts w:ascii="Times New Roman" w:hAnsi="Times New Roman"/>
          <w:sz w:val="20"/>
          <w:szCs w:val="20"/>
        </w:rPr>
      </w:pPr>
      <w:r w:rsidRPr="00843E0F">
        <w:rPr>
          <w:rFonts w:ascii="Times New Roman" w:hAnsi="Times New Roman"/>
          <w:sz w:val="20"/>
          <w:szCs w:val="20"/>
        </w:rPr>
        <w:t xml:space="preserve">                                                                                          PONUDITELJ</w:t>
      </w:r>
    </w:p>
    <w:p w:rsidR="004368C1" w:rsidRPr="00843E0F" w:rsidRDefault="004368C1" w:rsidP="004368C1">
      <w:pPr>
        <w:pStyle w:val="Odlomakpopisa"/>
        <w:spacing w:before="240" w:after="0"/>
        <w:jc w:val="both"/>
        <w:rPr>
          <w:rFonts w:ascii="Times New Roman" w:hAnsi="Times New Roman"/>
          <w:sz w:val="20"/>
          <w:szCs w:val="20"/>
        </w:rPr>
      </w:pPr>
    </w:p>
    <w:p w:rsidR="004368C1" w:rsidRPr="00843E0F" w:rsidRDefault="004368C1" w:rsidP="004368C1">
      <w:pPr>
        <w:pStyle w:val="Odlomakpopisa"/>
        <w:spacing w:after="0"/>
        <w:ind w:left="4260"/>
        <w:jc w:val="both"/>
        <w:rPr>
          <w:rFonts w:ascii="Times New Roman" w:hAnsi="Times New Roman"/>
          <w:sz w:val="20"/>
          <w:szCs w:val="20"/>
        </w:rPr>
      </w:pPr>
      <w:r w:rsidRPr="00843E0F">
        <w:rPr>
          <w:rFonts w:ascii="Times New Roman" w:hAnsi="Times New Roman"/>
          <w:sz w:val="20"/>
          <w:szCs w:val="20"/>
        </w:rPr>
        <w:t>_____________________________________________</w:t>
      </w:r>
    </w:p>
    <w:p w:rsidR="004368C1" w:rsidRPr="00843E0F" w:rsidRDefault="004368C1" w:rsidP="004368C1">
      <w:pPr>
        <w:pStyle w:val="Odlomakpopisa"/>
        <w:spacing w:after="0"/>
        <w:ind w:left="3552" w:firstLine="696"/>
        <w:jc w:val="both"/>
        <w:rPr>
          <w:rFonts w:ascii="Times New Roman" w:hAnsi="Times New Roman"/>
          <w:sz w:val="20"/>
          <w:szCs w:val="20"/>
        </w:rPr>
      </w:pPr>
      <w:r w:rsidRPr="00843E0F">
        <w:rPr>
          <w:rFonts w:ascii="Times New Roman" w:hAnsi="Times New Roman"/>
          <w:sz w:val="20"/>
          <w:szCs w:val="20"/>
        </w:rPr>
        <w:t>pečat, čitko ime, prezime ovlaštene osobe ponuditelja</w:t>
      </w:r>
    </w:p>
    <w:p w:rsidR="004368C1" w:rsidRPr="00843E0F" w:rsidRDefault="004368C1" w:rsidP="004368C1">
      <w:pPr>
        <w:pStyle w:val="Odlomakpopisa"/>
        <w:spacing w:after="0"/>
        <w:jc w:val="both"/>
        <w:rPr>
          <w:rFonts w:ascii="Times New Roman" w:hAnsi="Times New Roman"/>
          <w:sz w:val="20"/>
          <w:szCs w:val="20"/>
        </w:rPr>
      </w:pPr>
    </w:p>
    <w:p w:rsidR="004368C1" w:rsidRPr="00843E0F" w:rsidRDefault="004368C1" w:rsidP="004368C1">
      <w:pPr>
        <w:spacing w:after="0" w:line="240" w:lineRule="auto"/>
        <w:jc w:val="both"/>
        <w:rPr>
          <w:rFonts w:ascii="Times New Roman" w:hAnsi="Times New Roman" w:cs="Times New Roman"/>
          <w:sz w:val="20"/>
          <w:szCs w:val="20"/>
        </w:rPr>
      </w:pPr>
    </w:p>
    <w:p w:rsidR="004368C1" w:rsidRPr="00843E0F" w:rsidRDefault="004368C1" w:rsidP="004368C1">
      <w:pPr>
        <w:pStyle w:val="Odlomakpopisa"/>
        <w:spacing w:after="0" w:line="240" w:lineRule="auto"/>
        <w:ind w:left="3552" w:firstLine="696"/>
        <w:jc w:val="both"/>
        <w:rPr>
          <w:rFonts w:ascii="Times New Roman" w:hAnsi="Times New Roman"/>
          <w:sz w:val="20"/>
          <w:szCs w:val="20"/>
        </w:rPr>
      </w:pPr>
      <w:r w:rsidRPr="00843E0F">
        <w:rPr>
          <w:rFonts w:ascii="Times New Roman" w:hAnsi="Times New Roman"/>
          <w:sz w:val="20"/>
          <w:szCs w:val="20"/>
        </w:rPr>
        <w:t>________________________________________</w:t>
      </w:r>
    </w:p>
    <w:p w:rsidR="004368C1" w:rsidRPr="00843E0F" w:rsidRDefault="004368C1" w:rsidP="004368C1">
      <w:pPr>
        <w:pStyle w:val="Odlomakpopisa"/>
        <w:spacing w:after="0" w:line="240" w:lineRule="auto"/>
        <w:jc w:val="both"/>
        <w:rPr>
          <w:rFonts w:ascii="Times New Roman" w:hAnsi="Times New Roman"/>
          <w:sz w:val="20"/>
          <w:szCs w:val="20"/>
        </w:rPr>
      </w:pPr>
      <w:r w:rsidRPr="00843E0F">
        <w:rPr>
          <w:rFonts w:ascii="Times New Roman" w:hAnsi="Times New Roman"/>
          <w:sz w:val="20"/>
          <w:szCs w:val="20"/>
        </w:rPr>
        <w:t xml:space="preserve">                                                                                              potpis ovlaštene osobe ponuditelja</w:t>
      </w:r>
    </w:p>
    <w:p w:rsidR="004368C1" w:rsidRDefault="004368C1" w:rsidP="004368C1">
      <w:pPr>
        <w:rPr>
          <w:rFonts w:ascii="Times New Roman" w:hAnsi="Times New Roman" w:cs="Times New Roman"/>
          <w:b/>
        </w:rPr>
      </w:pPr>
    </w:p>
    <w:p w:rsidR="004368C1" w:rsidRDefault="004368C1" w:rsidP="00AC2273">
      <w:pPr>
        <w:tabs>
          <w:tab w:val="left" w:pos="1815"/>
        </w:tabs>
        <w:jc w:val="right"/>
        <w:rPr>
          <w:rFonts w:ascii="Times New Roman" w:hAnsi="Times New Roman" w:cs="Times New Roman"/>
          <w:b/>
          <w:i/>
          <w:sz w:val="24"/>
          <w:szCs w:val="24"/>
          <w:u w:val="single"/>
        </w:rPr>
      </w:pPr>
    </w:p>
    <w:p w:rsidR="004368C1" w:rsidRDefault="004368C1" w:rsidP="00AC2273">
      <w:pPr>
        <w:tabs>
          <w:tab w:val="left" w:pos="1815"/>
        </w:tabs>
        <w:jc w:val="right"/>
        <w:rPr>
          <w:rFonts w:ascii="Times New Roman" w:hAnsi="Times New Roman" w:cs="Times New Roman"/>
          <w:b/>
          <w:i/>
          <w:sz w:val="24"/>
          <w:szCs w:val="24"/>
          <w:u w:val="single"/>
        </w:rPr>
      </w:pPr>
    </w:p>
    <w:p w:rsidR="004368C1" w:rsidRDefault="004368C1" w:rsidP="00AC2273">
      <w:pPr>
        <w:tabs>
          <w:tab w:val="left" w:pos="1815"/>
        </w:tabs>
        <w:jc w:val="right"/>
        <w:rPr>
          <w:rFonts w:ascii="Times New Roman" w:hAnsi="Times New Roman" w:cs="Times New Roman"/>
          <w:b/>
          <w:i/>
          <w:sz w:val="24"/>
          <w:szCs w:val="24"/>
          <w:u w:val="single"/>
        </w:rPr>
      </w:pPr>
    </w:p>
    <w:p w:rsidR="004368C1" w:rsidRDefault="004368C1" w:rsidP="00AC2273">
      <w:pPr>
        <w:tabs>
          <w:tab w:val="left" w:pos="1815"/>
        </w:tabs>
        <w:jc w:val="right"/>
        <w:rPr>
          <w:rFonts w:ascii="Times New Roman" w:hAnsi="Times New Roman" w:cs="Times New Roman"/>
          <w:b/>
          <w:i/>
          <w:sz w:val="24"/>
          <w:szCs w:val="24"/>
          <w:u w:val="single"/>
        </w:rPr>
      </w:pPr>
    </w:p>
    <w:p w:rsidR="004368C1" w:rsidRDefault="004368C1" w:rsidP="00884DD4">
      <w:pPr>
        <w:tabs>
          <w:tab w:val="left" w:pos="1815"/>
        </w:tabs>
        <w:rPr>
          <w:rFonts w:ascii="Times New Roman" w:hAnsi="Times New Roman" w:cs="Times New Roman"/>
          <w:b/>
          <w:i/>
          <w:sz w:val="24"/>
          <w:szCs w:val="24"/>
          <w:u w:val="single"/>
        </w:rPr>
      </w:pPr>
    </w:p>
    <w:p w:rsidR="0053695F" w:rsidRDefault="0053695F" w:rsidP="00AC2273">
      <w:pPr>
        <w:tabs>
          <w:tab w:val="left" w:pos="1815"/>
        </w:tabs>
        <w:jc w:val="right"/>
        <w:rPr>
          <w:rFonts w:ascii="Times New Roman" w:hAnsi="Times New Roman" w:cs="Times New Roman"/>
          <w:b/>
          <w:i/>
          <w:sz w:val="24"/>
          <w:szCs w:val="24"/>
          <w:u w:val="single"/>
        </w:rPr>
      </w:pPr>
    </w:p>
    <w:sectPr w:rsidR="0053695F" w:rsidSect="00C8596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377" w:rsidRDefault="00254377" w:rsidP="007A4398">
      <w:pPr>
        <w:spacing w:after="0" w:line="240" w:lineRule="auto"/>
      </w:pPr>
      <w:r>
        <w:separator/>
      </w:r>
    </w:p>
  </w:endnote>
  <w:endnote w:type="continuationSeparator" w:id="0">
    <w:p w:rsidR="00254377" w:rsidRDefault="00254377" w:rsidP="007A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3F4" w:rsidRDefault="001703F4" w:rsidP="000230C7">
    <w:pPr>
      <w:pStyle w:val="Podnoje"/>
      <w:rPr>
        <w:sz w:val="16"/>
        <w:szCs w:val="16"/>
      </w:rPr>
    </w:pPr>
    <w:r>
      <w:rPr>
        <w:sz w:val="16"/>
        <w:szCs w:val="16"/>
      </w:rPr>
      <w:t>_________________________________________________________________________________________________________________</w:t>
    </w:r>
  </w:p>
  <w:p w:rsidR="001703F4" w:rsidRPr="009E2EB7" w:rsidRDefault="001703F4" w:rsidP="009E2EB7">
    <w:pPr>
      <w:pStyle w:val="Podnoje"/>
      <w:jc w:val="center"/>
      <w:rPr>
        <w:rFonts w:ascii="Times New Roman" w:hAnsi="Times New Roman" w:cs="Times New Roman"/>
        <w:b/>
        <w:i/>
        <w:sz w:val="24"/>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377" w:rsidRDefault="00254377" w:rsidP="007A4398">
      <w:pPr>
        <w:spacing w:after="0" w:line="240" w:lineRule="auto"/>
      </w:pPr>
      <w:r>
        <w:separator/>
      </w:r>
    </w:p>
  </w:footnote>
  <w:footnote w:type="continuationSeparator" w:id="0">
    <w:p w:rsidR="00254377" w:rsidRDefault="00254377" w:rsidP="007A4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
      <w:tblW w:w="9648" w:type="dxa"/>
      <w:tblLayout w:type="fixed"/>
      <w:tblLook w:val="01E0" w:firstRow="1" w:lastRow="1" w:firstColumn="1" w:lastColumn="1" w:noHBand="0" w:noVBand="0"/>
    </w:tblPr>
    <w:tblGrid>
      <w:gridCol w:w="959"/>
      <w:gridCol w:w="7087"/>
      <w:gridCol w:w="1602"/>
    </w:tblGrid>
    <w:tr w:rsidR="001703F4" w:rsidTr="00B837DD">
      <w:trPr>
        <w:trHeight w:val="721"/>
      </w:trPr>
      <w:tc>
        <w:tcPr>
          <w:tcW w:w="959" w:type="dxa"/>
          <w:vMerge w:val="restart"/>
          <w:vAlign w:val="center"/>
        </w:tcPr>
        <w:p w:rsidR="001703F4" w:rsidRDefault="001703F4" w:rsidP="007A4398">
          <w:pPr>
            <w:overflowPunct w:val="0"/>
            <w:autoSpaceDE w:val="0"/>
            <w:autoSpaceDN w:val="0"/>
            <w:adjustRightInd w:val="0"/>
            <w:jc w:val="center"/>
          </w:pPr>
          <w:r>
            <w:rPr>
              <w:noProof/>
            </w:rPr>
            <w:drawing>
              <wp:inline distT="0" distB="0" distL="0" distR="0" wp14:anchorId="1E08FC47" wp14:editId="59C2FD1E">
                <wp:extent cx="466725" cy="538843"/>
                <wp:effectExtent l="1905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66725" cy="538843"/>
                        </a:xfrm>
                        <a:prstGeom prst="rect">
                          <a:avLst/>
                        </a:prstGeom>
                        <a:noFill/>
                        <a:ln w="9525">
                          <a:noFill/>
                          <a:miter lim="800000"/>
                          <a:headEnd/>
                          <a:tailEnd/>
                        </a:ln>
                      </pic:spPr>
                    </pic:pic>
                  </a:graphicData>
                </a:graphic>
              </wp:inline>
            </w:drawing>
          </w:r>
        </w:p>
        <w:p w:rsidR="001703F4" w:rsidRPr="00B428A6" w:rsidRDefault="001703F4" w:rsidP="007A4398">
          <w:pPr>
            <w:overflowPunct w:val="0"/>
            <w:autoSpaceDE w:val="0"/>
            <w:autoSpaceDN w:val="0"/>
            <w:adjustRightInd w:val="0"/>
            <w:jc w:val="center"/>
            <w:rPr>
              <w:sz w:val="2"/>
              <w:szCs w:val="2"/>
            </w:rPr>
          </w:pPr>
        </w:p>
      </w:tc>
      <w:tc>
        <w:tcPr>
          <w:tcW w:w="7087" w:type="dxa"/>
          <w:vAlign w:val="center"/>
        </w:tcPr>
        <w:p w:rsidR="001703F4" w:rsidRPr="00E14DF7" w:rsidRDefault="001703F4" w:rsidP="0007700E">
          <w:pPr>
            <w:overflowPunct w:val="0"/>
            <w:autoSpaceDE w:val="0"/>
            <w:autoSpaceDN w:val="0"/>
            <w:adjustRightInd w:val="0"/>
            <w:jc w:val="center"/>
            <w:rPr>
              <w:sz w:val="22"/>
              <w:szCs w:val="19"/>
            </w:rPr>
          </w:pPr>
          <w:r w:rsidRPr="00E14DF7">
            <w:rPr>
              <w:sz w:val="22"/>
              <w:szCs w:val="19"/>
            </w:rPr>
            <w:t>REPUBLIKA  HRVATSKA, MINISTARSTVO PRAVOSUĐA</w:t>
          </w:r>
          <w:r w:rsidR="00B837DD">
            <w:rPr>
              <w:sz w:val="22"/>
              <w:szCs w:val="19"/>
            </w:rPr>
            <w:t xml:space="preserve"> I UPRAVE</w:t>
          </w:r>
        </w:p>
        <w:p w:rsidR="00B837DD" w:rsidRDefault="001703F4" w:rsidP="0007700E">
          <w:pPr>
            <w:jc w:val="center"/>
            <w:rPr>
              <w:sz w:val="22"/>
              <w:szCs w:val="19"/>
            </w:rPr>
          </w:pPr>
          <w:r w:rsidRPr="00E14DF7">
            <w:rPr>
              <w:sz w:val="22"/>
              <w:szCs w:val="19"/>
            </w:rPr>
            <w:t>UPRAVA ZA ZATVORSKI SUSTAV</w:t>
          </w:r>
          <w:r w:rsidR="00575E30">
            <w:rPr>
              <w:b/>
              <w:sz w:val="22"/>
              <w:szCs w:val="19"/>
            </w:rPr>
            <w:t xml:space="preserve"> </w:t>
          </w:r>
          <w:r w:rsidR="00575E30">
            <w:rPr>
              <w:sz w:val="22"/>
              <w:szCs w:val="19"/>
            </w:rPr>
            <w:t xml:space="preserve">I PROBACIJU              </w:t>
          </w:r>
        </w:p>
        <w:p w:rsidR="001703F4" w:rsidRPr="00575E30" w:rsidRDefault="00575E30" w:rsidP="00126F25">
          <w:pPr>
            <w:jc w:val="center"/>
            <w:rPr>
              <w:sz w:val="22"/>
              <w:szCs w:val="19"/>
            </w:rPr>
          </w:pPr>
          <w:r>
            <w:rPr>
              <w:sz w:val="22"/>
              <w:szCs w:val="19"/>
            </w:rPr>
            <w:t xml:space="preserve">   Zatvor u </w:t>
          </w:r>
          <w:r w:rsidR="00126F25">
            <w:rPr>
              <w:sz w:val="22"/>
              <w:szCs w:val="19"/>
            </w:rPr>
            <w:t>Varaždinu</w:t>
          </w:r>
        </w:p>
      </w:tc>
      <w:tc>
        <w:tcPr>
          <w:tcW w:w="1602" w:type="dxa"/>
          <w:vAlign w:val="center"/>
        </w:tcPr>
        <w:p w:rsidR="001703F4" w:rsidRPr="007A4398" w:rsidRDefault="001703F4" w:rsidP="0007700E">
          <w:pPr>
            <w:overflowPunct w:val="0"/>
            <w:autoSpaceDE w:val="0"/>
            <w:autoSpaceDN w:val="0"/>
            <w:adjustRightInd w:val="0"/>
            <w:jc w:val="center"/>
            <w:rPr>
              <w:sz w:val="22"/>
            </w:rPr>
          </w:pPr>
          <w:r>
            <w:rPr>
              <w:sz w:val="22"/>
            </w:rPr>
            <w:t>Ev. broj nabave</w:t>
          </w:r>
          <w:r w:rsidRPr="00E14DF7">
            <w:rPr>
              <w:sz w:val="22"/>
            </w:rPr>
            <w:t>:</w:t>
          </w:r>
          <w:r w:rsidR="006560FD">
            <w:rPr>
              <w:sz w:val="22"/>
            </w:rPr>
            <w:t xml:space="preserve"> JDN 04</w:t>
          </w:r>
          <w:r w:rsidR="00B837DD">
            <w:rPr>
              <w:sz w:val="22"/>
            </w:rPr>
            <w:t>/</w:t>
          </w:r>
          <w:r w:rsidR="00CD3DD5">
            <w:rPr>
              <w:sz w:val="22"/>
            </w:rPr>
            <w:t>2024</w:t>
          </w:r>
        </w:p>
      </w:tc>
    </w:tr>
    <w:tr w:rsidR="001703F4" w:rsidTr="00B837DD">
      <w:trPr>
        <w:trHeight w:val="352"/>
      </w:trPr>
      <w:tc>
        <w:tcPr>
          <w:tcW w:w="959" w:type="dxa"/>
          <w:vMerge/>
          <w:vAlign w:val="center"/>
        </w:tcPr>
        <w:p w:rsidR="001703F4" w:rsidRDefault="001703F4" w:rsidP="0007700E">
          <w:pPr>
            <w:overflowPunct w:val="0"/>
            <w:autoSpaceDE w:val="0"/>
            <w:autoSpaceDN w:val="0"/>
            <w:adjustRightInd w:val="0"/>
          </w:pPr>
        </w:p>
      </w:tc>
      <w:tc>
        <w:tcPr>
          <w:tcW w:w="7087" w:type="dxa"/>
          <w:vAlign w:val="center"/>
        </w:tcPr>
        <w:p w:rsidR="001703F4" w:rsidRPr="007A4398" w:rsidRDefault="001703F4" w:rsidP="0007700E">
          <w:pPr>
            <w:jc w:val="center"/>
            <w:rPr>
              <w:b/>
              <w:sz w:val="22"/>
              <w:szCs w:val="19"/>
            </w:rPr>
          </w:pPr>
          <w:r w:rsidRPr="007A4398">
            <w:rPr>
              <w:b/>
              <w:sz w:val="22"/>
              <w:szCs w:val="19"/>
            </w:rPr>
            <w:t>POZIV ZA DOSTAVU PONUDA</w:t>
          </w:r>
        </w:p>
      </w:tc>
      <w:tc>
        <w:tcPr>
          <w:tcW w:w="1602" w:type="dxa"/>
          <w:vAlign w:val="center"/>
        </w:tcPr>
        <w:p w:rsidR="001703F4" w:rsidRPr="00776EA5" w:rsidRDefault="004A054D" w:rsidP="00776EA5">
          <w:pPr>
            <w:jc w:val="center"/>
          </w:pPr>
          <w:sdt>
            <w:sdtPr>
              <w:id w:val="250395305"/>
              <w:docPartObj>
                <w:docPartGallery w:val="Page Numbers (Top of Page)"/>
                <w:docPartUnique/>
              </w:docPartObj>
            </w:sdtPr>
            <w:sdtEndPr/>
            <w:sdtContent>
              <w:r w:rsidR="001703F4">
                <w:t xml:space="preserve">Stranica </w:t>
              </w:r>
              <w:r w:rsidR="001B233E">
                <w:fldChar w:fldCharType="begin"/>
              </w:r>
              <w:r w:rsidR="001B233E">
                <w:instrText xml:space="preserve"> PAGE </w:instrText>
              </w:r>
              <w:r w:rsidR="001B233E">
                <w:fldChar w:fldCharType="separate"/>
              </w:r>
              <w:r>
                <w:rPr>
                  <w:noProof/>
                </w:rPr>
                <w:t>7</w:t>
              </w:r>
              <w:r w:rsidR="001B233E">
                <w:rPr>
                  <w:noProof/>
                </w:rPr>
                <w:fldChar w:fldCharType="end"/>
              </w:r>
              <w:r w:rsidR="001703F4">
                <w:t xml:space="preserve"> od </w:t>
              </w:r>
              <w:fldSimple w:instr=" NUMPAGES  ">
                <w:r>
                  <w:rPr>
                    <w:noProof/>
                  </w:rPr>
                  <w:t>12</w:t>
                </w:r>
              </w:fldSimple>
            </w:sdtContent>
          </w:sdt>
        </w:p>
      </w:tc>
    </w:tr>
  </w:tbl>
  <w:p w:rsidR="001703F4" w:rsidRDefault="001703F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3B3A"/>
    <w:multiLevelType w:val="hybridMultilevel"/>
    <w:tmpl w:val="F984C336"/>
    <w:lvl w:ilvl="0" w:tplc="2862A55A">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144B2A5D"/>
    <w:multiLevelType w:val="hybridMultilevel"/>
    <w:tmpl w:val="01D82F80"/>
    <w:lvl w:ilvl="0" w:tplc="1D1286EE">
      <w:start w:val="1"/>
      <w:numFmt w:val="bullet"/>
      <w:lvlText w:val="-"/>
      <w:lvlJc w:val="left"/>
      <w:pPr>
        <w:ind w:left="1080" w:hanging="360"/>
      </w:pPr>
      <w:rPr>
        <w:rFonts w:ascii="Calibri" w:eastAsia="Calibri" w:hAnsi="Calibri"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7BF1EBA"/>
    <w:multiLevelType w:val="hybridMultilevel"/>
    <w:tmpl w:val="6CE2A67C"/>
    <w:lvl w:ilvl="0" w:tplc="7CC2811A">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0AB5FBC"/>
    <w:multiLevelType w:val="hybridMultilevel"/>
    <w:tmpl w:val="6C9C1072"/>
    <w:lvl w:ilvl="0" w:tplc="5EFC432C">
      <w:start w:val="1"/>
      <w:numFmt w:val="upperLetter"/>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33700E95"/>
    <w:multiLevelType w:val="hybridMultilevel"/>
    <w:tmpl w:val="8886F588"/>
    <w:lvl w:ilvl="0" w:tplc="37AAE070">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55719BC"/>
    <w:multiLevelType w:val="hybridMultilevel"/>
    <w:tmpl w:val="CA3292E4"/>
    <w:lvl w:ilvl="0" w:tplc="CE2E6C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5B05C79"/>
    <w:multiLevelType w:val="hybridMultilevel"/>
    <w:tmpl w:val="5562E3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6B03660"/>
    <w:multiLevelType w:val="hybridMultilevel"/>
    <w:tmpl w:val="FBFEF90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18692C"/>
    <w:multiLevelType w:val="hybridMultilevel"/>
    <w:tmpl w:val="DEAC0E9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097358"/>
    <w:multiLevelType w:val="hybridMultilevel"/>
    <w:tmpl w:val="78C6BB44"/>
    <w:lvl w:ilvl="0" w:tplc="5A4EC70A">
      <w:start w:val="1"/>
      <w:numFmt w:val="decimal"/>
      <w:lvlText w:val="%1."/>
      <w:lvlJc w:val="left"/>
      <w:pPr>
        <w:ind w:left="720" w:hanging="360"/>
      </w:pPr>
      <w:rPr>
        <w:rFonts w:eastAsia="Arial Unicode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B1A3723"/>
    <w:multiLevelType w:val="hybridMultilevel"/>
    <w:tmpl w:val="B49EBB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3EE7694"/>
    <w:multiLevelType w:val="hybridMultilevel"/>
    <w:tmpl w:val="A11C2D5A"/>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15:restartNumberingAfterBreak="0">
    <w:nsid w:val="64AD0242"/>
    <w:multiLevelType w:val="hybridMultilevel"/>
    <w:tmpl w:val="855CB8E0"/>
    <w:lvl w:ilvl="0" w:tplc="E9CCBF68">
      <w:start w:val="1"/>
      <w:numFmt w:val="decimal"/>
      <w:lvlText w:val="%1."/>
      <w:lvlJc w:val="left"/>
      <w:pPr>
        <w:tabs>
          <w:tab w:val="num" w:pos="360"/>
        </w:tabs>
        <w:ind w:left="360" w:hanging="360"/>
      </w:pPr>
      <w:rPr>
        <w:b/>
        <w:color w:val="auto"/>
        <w:sz w:val="18"/>
        <w:szCs w:val="18"/>
      </w:rPr>
    </w:lvl>
    <w:lvl w:ilvl="1" w:tplc="F7286FFC">
      <w:start w:val="1"/>
      <w:numFmt w:val="lowerRoman"/>
      <w:lvlText w:val="%2."/>
      <w:lvlJc w:val="left"/>
      <w:pPr>
        <w:tabs>
          <w:tab w:val="num" w:pos="1080"/>
        </w:tabs>
        <w:ind w:left="1080" w:hanging="360"/>
      </w:pPr>
      <w:rPr>
        <w:rFonts w:hint="default"/>
        <w:b/>
        <w:sz w:val="18"/>
        <w:szCs w:val="18"/>
      </w:rPr>
    </w:lvl>
    <w:lvl w:ilvl="2" w:tplc="44C4728A">
      <w:start w:val="1"/>
      <w:numFmt w:val="lowerRoman"/>
      <w:lvlText w:val="%3."/>
      <w:lvlJc w:val="right"/>
      <w:pPr>
        <w:tabs>
          <w:tab w:val="num" w:pos="1800"/>
        </w:tabs>
        <w:ind w:left="1800" w:hanging="180"/>
      </w:pPr>
      <w:rPr>
        <w:b/>
        <w:bCs/>
        <w:sz w:val="18"/>
        <w:szCs w:val="18"/>
      </w:rPr>
    </w:lvl>
    <w:lvl w:ilvl="3" w:tplc="FB826B8C">
      <w:start w:val="1"/>
      <w:numFmt w:val="lowerLetter"/>
      <w:lvlText w:val="%4)"/>
      <w:lvlJc w:val="left"/>
      <w:pPr>
        <w:tabs>
          <w:tab w:val="num" w:pos="1800"/>
        </w:tabs>
        <w:ind w:left="1800" w:hanging="360"/>
      </w:pPr>
      <w:rPr>
        <w:rFonts w:ascii="Arial" w:eastAsia="Times New Roman" w:hAnsi="Arial" w:cs="Arial"/>
        <w:b w:val="0"/>
      </w:r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3" w15:restartNumberingAfterBreak="0">
    <w:nsid w:val="6AD719F5"/>
    <w:multiLevelType w:val="hybridMultilevel"/>
    <w:tmpl w:val="F36CFADA"/>
    <w:lvl w:ilvl="0" w:tplc="3B0CAF5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3D62003"/>
    <w:multiLevelType w:val="hybridMultilevel"/>
    <w:tmpl w:val="BF6410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7861683"/>
    <w:multiLevelType w:val="hybridMultilevel"/>
    <w:tmpl w:val="9A42682C"/>
    <w:lvl w:ilvl="0" w:tplc="562C666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D4F1158"/>
    <w:multiLevelType w:val="hybridMultilevel"/>
    <w:tmpl w:val="254E6E24"/>
    <w:lvl w:ilvl="0" w:tplc="041A000F">
      <w:start w:val="1"/>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E9C0A73"/>
    <w:multiLevelType w:val="hybridMultilevel"/>
    <w:tmpl w:val="78C6BB44"/>
    <w:lvl w:ilvl="0" w:tplc="5A4EC70A">
      <w:start w:val="1"/>
      <w:numFmt w:val="decimal"/>
      <w:lvlText w:val="%1."/>
      <w:lvlJc w:val="left"/>
      <w:pPr>
        <w:ind w:left="720" w:hanging="360"/>
      </w:pPr>
      <w:rPr>
        <w:rFonts w:eastAsia="Arial Unicode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16"/>
  </w:num>
  <w:num w:numId="3">
    <w:abstractNumId w:val="13"/>
  </w:num>
  <w:num w:numId="4">
    <w:abstractNumId w:val="2"/>
  </w:num>
  <w:num w:numId="5">
    <w:abstractNumId w:val="5"/>
  </w:num>
  <w:num w:numId="6">
    <w:abstractNumId w:val="11"/>
  </w:num>
  <w:num w:numId="7">
    <w:abstractNumId w:val="6"/>
  </w:num>
  <w:num w:numId="8">
    <w:abstractNumId w:val="4"/>
  </w:num>
  <w:num w:numId="9">
    <w:abstractNumId w:val="3"/>
  </w:num>
  <w:num w:numId="10">
    <w:abstractNumId w:val="0"/>
  </w:num>
  <w:num w:numId="11">
    <w:abstractNumId w:val="12"/>
  </w:num>
  <w:num w:numId="12">
    <w:abstractNumId w:val="15"/>
  </w:num>
  <w:num w:numId="13">
    <w:abstractNumId w:val="17"/>
  </w:num>
  <w:num w:numId="14">
    <w:abstractNumId w:val="9"/>
  </w:num>
  <w:num w:numId="15">
    <w:abstractNumId w:val="7"/>
  </w:num>
  <w:num w:numId="16">
    <w:abstractNumId w:val="8"/>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B17BCE"/>
    <w:rsid w:val="000230C7"/>
    <w:rsid w:val="00035FD8"/>
    <w:rsid w:val="00036096"/>
    <w:rsid w:val="00044610"/>
    <w:rsid w:val="000715B1"/>
    <w:rsid w:val="0007700E"/>
    <w:rsid w:val="00080FEE"/>
    <w:rsid w:val="00083C7A"/>
    <w:rsid w:val="00090238"/>
    <w:rsid w:val="00090292"/>
    <w:rsid w:val="000A5E12"/>
    <w:rsid w:val="000D002B"/>
    <w:rsid w:val="000E5EAA"/>
    <w:rsid w:val="000F2AFE"/>
    <w:rsid w:val="000F4AC9"/>
    <w:rsid w:val="000F7D74"/>
    <w:rsid w:val="00120030"/>
    <w:rsid w:val="00126F25"/>
    <w:rsid w:val="0013655F"/>
    <w:rsid w:val="0015277D"/>
    <w:rsid w:val="00162EE9"/>
    <w:rsid w:val="001703F4"/>
    <w:rsid w:val="00170C3B"/>
    <w:rsid w:val="00171345"/>
    <w:rsid w:val="00172CC0"/>
    <w:rsid w:val="00173ADB"/>
    <w:rsid w:val="001745B7"/>
    <w:rsid w:val="00184E10"/>
    <w:rsid w:val="00190061"/>
    <w:rsid w:val="00190894"/>
    <w:rsid w:val="001A5E3B"/>
    <w:rsid w:val="001A7CCB"/>
    <w:rsid w:val="001B090D"/>
    <w:rsid w:val="001B233E"/>
    <w:rsid w:val="001B3CEB"/>
    <w:rsid w:val="001C03BC"/>
    <w:rsid w:val="001C7E72"/>
    <w:rsid w:val="001D70F0"/>
    <w:rsid w:val="001E258D"/>
    <w:rsid w:val="001E4000"/>
    <w:rsid w:val="001F0066"/>
    <w:rsid w:val="001F2125"/>
    <w:rsid w:val="00205683"/>
    <w:rsid w:val="00212D62"/>
    <w:rsid w:val="002232BD"/>
    <w:rsid w:val="00226981"/>
    <w:rsid w:val="00241B95"/>
    <w:rsid w:val="00244712"/>
    <w:rsid w:val="00254377"/>
    <w:rsid w:val="002604B9"/>
    <w:rsid w:val="002705A5"/>
    <w:rsid w:val="00277562"/>
    <w:rsid w:val="00287A75"/>
    <w:rsid w:val="002960F6"/>
    <w:rsid w:val="002B434E"/>
    <w:rsid w:val="002B61DA"/>
    <w:rsid w:val="002D32E7"/>
    <w:rsid w:val="002D3A6A"/>
    <w:rsid w:val="002D69AF"/>
    <w:rsid w:val="003059CB"/>
    <w:rsid w:val="00307FD4"/>
    <w:rsid w:val="0031522B"/>
    <w:rsid w:val="0032178A"/>
    <w:rsid w:val="0033414C"/>
    <w:rsid w:val="0034004A"/>
    <w:rsid w:val="00384282"/>
    <w:rsid w:val="003A69C9"/>
    <w:rsid w:val="003C2E5E"/>
    <w:rsid w:val="003E14CE"/>
    <w:rsid w:val="003E7722"/>
    <w:rsid w:val="0040048B"/>
    <w:rsid w:val="00403DB6"/>
    <w:rsid w:val="00412C28"/>
    <w:rsid w:val="00416B71"/>
    <w:rsid w:val="00421A64"/>
    <w:rsid w:val="00431A76"/>
    <w:rsid w:val="00432BD5"/>
    <w:rsid w:val="004368C1"/>
    <w:rsid w:val="004668ED"/>
    <w:rsid w:val="0047734C"/>
    <w:rsid w:val="00490FF8"/>
    <w:rsid w:val="00496E48"/>
    <w:rsid w:val="004A054D"/>
    <w:rsid w:val="004B3DB3"/>
    <w:rsid w:val="004B43D1"/>
    <w:rsid w:val="004B61F8"/>
    <w:rsid w:val="004C3A3A"/>
    <w:rsid w:val="004C6BBD"/>
    <w:rsid w:val="004D7D13"/>
    <w:rsid w:val="004E47CA"/>
    <w:rsid w:val="004F1086"/>
    <w:rsid w:val="005059FF"/>
    <w:rsid w:val="00524E46"/>
    <w:rsid w:val="00526AD4"/>
    <w:rsid w:val="00526BAE"/>
    <w:rsid w:val="0053695F"/>
    <w:rsid w:val="0054204B"/>
    <w:rsid w:val="0054349C"/>
    <w:rsid w:val="005545BD"/>
    <w:rsid w:val="00557460"/>
    <w:rsid w:val="00560314"/>
    <w:rsid w:val="0057260E"/>
    <w:rsid w:val="00575E30"/>
    <w:rsid w:val="00583CF7"/>
    <w:rsid w:val="00583F53"/>
    <w:rsid w:val="00593AEE"/>
    <w:rsid w:val="005973E7"/>
    <w:rsid w:val="005A5B86"/>
    <w:rsid w:val="005B17FB"/>
    <w:rsid w:val="005C0CE4"/>
    <w:rsid w:val="005D0BE3"/>
    <w:rsid w:val="005D7E55"/>
    <w:rsid w:val="005F1075"/>
    <w:rsid w:val="005F1C6D"/>
    <w:rsid w:val="005F6F94"/>
    <w:rsid w:val="005F70E9"/>
    <w:rsid w:val="00602BE9"/>
    <w:rsid w:val="006222B8"/>
    <w:rsid w:val="006238B0"/>
    <w:rsid w:val="006416BA"/>
    <w:rsid w:val="006560FD"/>
    <w:rsid w:val="0066292E"/>
    <w:rsid w:val="00665AE2"/>
    <w:rsid w:val="0068095D"/>
    <w:rsid w:val="00690CBC"/>
    <w:rsid w:val="006A0AA6"/>
    <w:rsid w:val="006B07A5"/>
    <w:rsid w:val="006E56E0"/>
    <w:rsid w:val="006F6016"/>
    <w:rsid w:val="00700589"/>
    <w:rsid w:val="0072371B"/>
    <w:rsid w:val="00723BF0"/>
    <w:rsid w:val="00735B9B"/>
    <w:rsid w:val="00741CAB"/>
    <w:rsid w:val="007527DC"/>
    <w:rsid w:val="00776EA5"/>
    <w:rsid w:val="00792454"/>
    <w:rsid w:val="007A135B"/>
    <w:rsid w:val="007A4398"/>
    <w:rsid w:val="007A46E1"/>
    <w:rsid w:val="007C476F"/>
    <w:rsid w:val="007D1318"/>
    <w:rsid w:val="007D5FD4"/>
    <w:rsid w:val="007F4046"/>
    <w:rsid w:val="008160EA"/>
    <w:rsid w:val="008220B7"/>
    <w:rsid w:val="0083072E"/>
    <w:rsid w:val="00850FC5"/>
    <w:rsid w:val="008637BA"/>
    <w:rsid w:val="00884DD4"/>
    <w:rsid w:val="00893FC0"/>
    <w:rsid w:val="008A095A"/>
    <w:rsid w:val="008A552F"/>
    <w:rsid w:val="008A6693"/>
    <w:rsid w:val="008B0DD9"/>
    <w:rsid w:val="008F0450"/>
    <w:rsid w:val="00906B51"/>
    <w:rsid w:val="00917AAB"/>
    <w:rsid w:val="009240F9"/>
    <w:rsid w:val="00932511"/>
    <w:rsid w:val="0093677B"/>
    <w:rsid w:val="00937229"/>
    <w:rsid w:val="00937E6E"/>
    <w:rsid w:val="009672B0"/>
    <w:rsid w:val="00972888"/>
    <w:rsid w:val="009777B3"/>
    <w:rsid w:val="00983D28"/>
    <w:rsid w:val="00985356"/>
    <w:rsid w:val="00992F28"/>
    <w:rsid w:val="009A1F6D"/>
    <w:rsid w:val="009B1E5E"/>
    <w:rsid w:val="009B5227"/>
    <w:rsid w:val="009C446A"/>
    <w:rsid w:val="009D2526"/>
    <w:rsid w:val="009D2AF1"/>
    <w:rsid w:val="009D4B8E"/>
    <w:rsid w:val="009E2EB7"/>
    <w:rsid w:val="009F2EDD"/>
    <w:rsid w:val="009F2F30"/>
    <w:rsid w:val="00A02BD4"/>
    <w:rsid w:val="00A074E7"/>
    <w:rsid w:val="00A11C3A"/>
    <w:rsid w:val="00A2493B"/>
    <w:rsid w:val="00A32DED"/>
    <w:rsid w:val="00A331A1"/>
    <w:rsid w:val="00A33C96"/>
    <w:rsid w:val="00A4290E"/>
    <w:rsid w:val="00A44B9D"/>
    <w:rsid w:val="00A628B9"/>
    <w:rsid w:val="00A65F06"/>
    <w:rsid w:val="00A6702A"/>
    <w:rsid w:val="00A735DC"/>
    <w:rsid w:val="00A77682"/>
    <w:rsid w:val="00AA13DE"/>
    <w:rsid w:val="00AA1B3B"/>
    <w:rsid w:val="00AA37C3"/>
    <w:rsid w:val="00AB64D2"/>
    <w:rsid w:val="00AC2273"/>
    <w:rsid w:val="00AD11B7"/>
    <w:rsid w:val="00AE048C"/>
    <w:rsid w:val="00AE7606"/>
    <w:rsid w:val="00AF132C"/>
    <w:rsid w:val="00B04873"/>
    <w:rsid w:val="00B12FC8"/>
    <w:rsid w:val="00B14109"/>
    <w:rsid w:val="00B17BCE"/>
    <w:rsid w:val="00B34480"/>
    <w:rsid w:val="00B4419B"/>
    <w:rsid w:val="00B6747B"/>
    <w:rsid w:val="00B71E6B"/>
    <w:rsid w:val="00B837DD"/>
    <w:rsid w:val="00B9040B"/>
    <w:rsid w:val="00B921B8"/>
    <w:rsid w:val="00B96539"/>
    <w:rsid w:val="00BA6488"/>
    <w:rsid w:val="00BC64AB"/>
    <w:rsid w:val="00BD578C"/>
    <w:rsid w:val="00BD60B4"/>
    <w:rsid w:val="00BE3A12"/>
    <w:rsid w:val="00BE4C88"/>
    <w:rsid w:val="00C25A2B"/>
    <w:rsid w:val="00C359A5"/>
    <w:rsid w:val="00C45DAE"/>
    <w:rsid w:val="00C53085"/>
    <w:rsid w:val="00C57742"/>
    <w:rsid w:val="00C739A3"/>
    <w:rsid w:val="00C765FA"/>
    <w:rsid w:val="00C817A1"/>
    <w:rsid w:val="00C85965"/>
    <w:rsid w:val="00C864B5"/>
    <w:rsid w:val="00C877B9"/>
    <w:rsid w:val="00CA4064"/>
    <w:rsid w:val="00CB4E24"/>
    <w:rsid w:val="00CC74A6"/>
    <w:rsid w:val="00CD209A"/>
    <w:rsid w:val="00CD3DD5"/>
    <w:rsid w:val="00CE08C2"/>
    <w:rsid w:val="00CE32BC"/>
    <w:rsid w:val="00CF01C8"/>
    <w:rsid w:val="00D137AF"/>
    <w:rsid w:val="00D14E86"/>
    <w:rsid w:val="00D1573A"/>
    <w:rsid w:val="00D24DD1"/>
    <w:rsid w:val="00D3198F"/>
    <w:rsid w:val="00D45705"/>
    <w:rsid w:val="00D555FC"/>
    <w:rsid w:val="00D55A62"/>
    <w:rsid w:val="00D61926"/>
    <w:rsid w:val="00D741CE"/>
    <w:rsid w:val="00D74F0C"/>
    <w:rsid w:val="00DA2925"/>
    <w:rsid w:val="00DD286A"/>
    <w:rsid w:val="00DD4293"/>
    <w:rsid w:val="00DE6EE9"/>
    <w:rsid w:val="00DF0862"/>
    <w:rsid w:val="00DF2BBC"/>
    <w:rsid w:val="00E00B06"/>
    <w:rsid w:val="00E01B99"/>
    <w:rsid w:val="00E1311E"/>
    <w:rsid w:val="00E13F20"/>
    <w:rsid w:val="00E23B9A"/>
    <w:rsid w:val="00E32BD7"/>
    <w:rsid w:val="00E477FE"/>
    <w:rsid w:val="00E62049"/>
    <w:rsid w:val="00E80A3D"/>
    <w:rsid w:val="00E81DAA"/>
    <w:rsid w:val="00EA3825"/>
    <w:rsid w:val="00EB2C3D"/>
    <w:rsid w:val="00EC0A23"/>
    <w:rsid w:val="00ED558C"/>
    <w:rsid w:val="00ED5B05"/>
    <w:rsid w:val="00ED78B4"/>
    <w:rsid w:val="00EF1297"/>
    <w:rsid w:val="00EF4B85"/>
    <w:rsid w:val="00EF7435"/>
    <w:rsid w:val="00F02803"/>
    <w:rsid w:val="00F245AF"/>
    <w:rsid w:val="00F26E04"/>
    <w:rsid w:val="00F35C9C"/>
    <w:rsid w:val="00F40E73"/>
    <w:rsid w:val="00F46003"/>
    <w:rsid w:val="00F47334"/>
    <w:rsid w:val="00F50D95"/>
    <w:rsid w:val="00F61878"/>
    <w:rsid w:val="00F86D62"/>
    <w:rsid w:val="00F86F9F"/>
    <w:rsid w:val="00FA33B7"/>
    <w:rsid w:val="00FC0E0A"/>
    <w:rsid w:val="00FD3E59"/>
    <w:rsid w:val="00FE03C8"/>
    <w:rsid w:val="00FE6C1A"/>
    <w:rsid w:val="00FE7A87"/>
    <w:rsid w:val="00FF5FB9"/>
    <w:rsid w:val="00FF73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FEA15E"/>
  <w15:docId w15:val="{073437EB-621C-4D2B-A421-6F1A6831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96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A439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A4398"/>
  </w:style>
  <w:style w:type="paragraph" w:styleId="Podnoje">
    <w:name w:val="footer"/>
    <w:basedOn w:val="Normal"/>
    <w:link w:val="PodnojeChar"/>
    <w:uiPriority w:val="99"/>
    <w:unhideWhenUsed/>
    <w:rsid w:val="007A439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A4398"/>
  </w:style>
  <w:style w:type="table" w:styleId="Reetkatablice">
    <w:name w:val="Table Grid"/>
    <w:basedOn w:val="Obinatablica"/>
    <w:rsid w:val="007A439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A439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A4398"/>
    <w:rPr>
      <w:rFonts w:ascii="Tahoma" w:hAnsi="Tahoma" w:cs="Tahoma"/>
      <w:sz w:val="16"/>
      <w:szCs w:val="16"/>
    </w:rPr>
  </w:style>
  <w:style w:type="paragraph" w:styleId="Bezproreda">
    <w:name w:val="No Spacing"/>
    <w:uiPriority w:val="1"/>
    <w:qFormat/>
    <w:rsid w:val="00776EA5"/>
    <w:pPr>
      <w:spacing w:after="0" w:line="240" w:lineRule="auto"/>
    </w:pPr>
  </w:style>
  <w:style w:type="character" w:styleId="Hiperveza">
    <w:name w:val="Hyperlink"/>
    <w:basedOn w:val="Zadanifontodlomka"/>
    <w:uiPriority w:val="99"/>
    <w:unhideWhenUsed/>
    <w:rsid w:val="0007700E"/>
    <w:rPr>
      <w:color w:val="0000FF" w:themeColor="hyperlink"/>
      <w:u w:val="single"/>
    </w:rPr>
  </w:style>
  <w:style w:type="paragraph" w:styleId="Odlomakpopisa">
    <w:name w:val="List Paragraph"/>
    <w:basedOn w:val="Normal"/>
    <w:uiPriority w:val="34"/>
    <w:qFormat/>
    <w:rsid w:val="00F61878"/>
    <w:pPr>
      <w:ind w:left="720"/>
      <w:contextualSpacing/>
    </w:pPr>
  </w:style>
  <w:style w:type="paragraph" w:customStyle="1" w:styleId="Default">
    <w:name w:val="Default"/>
    <w:rsid w:val="00583CF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slov">
    <w:name w:val="Title"/>
    <w:basedOn w:val="Normal"/>
    <w:link w:val="NaslovChar"/>
    <w:uiPriority w:val="1"/>
    <w:qFormat/>
    <w:rsid w:val="004A054D"/>
    <w:pPr>
      <w:widowControl w:val="0"/>
      <w:autoSpaceDE w:val="0"/>
      <w:autoSpaceDN w:val="0"/>
      <w:spacing w:before="4" w:after="0" w:line="240" w:lineRule="auto"/>
    </w:pPr>
    <w:rPr>
      <w:rFonts w:ascii="Times New Roman" w:eastAsia="Times New Roman" w:hAnsi="Times New Roman" w:cs="Times New Roman"/>
      <w:lang w:val="en-US"/>
    </w:rPr>
  </w:style>
  <w:style w:type="character" w:customStyle="1" w:styleId="NaslovChar">
    <w:name w:val="Naslov Char"/>
    <w:basedOn w:val="Zadanifontodlomka"/>
    <w:link w:val="Naslov"/>
    <w:uiPriority w:val="1"/>
    <w:rsid w:val="004A054D"/>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605488">
      <w:bodyDiv w:val="1"/>
      <w:marLeft w:val="0"/>
      <w:marRight w:val="0"/>
      <w:marTop w:val="0"/>
      <w:marBottom w:val="0"/>
      <w:divBdr>
        <w:top w:val="none" w:sz="0" w:space="0" w:color="auto"/>
        <w:left w:val="none" w:sz="0" w:space="0" w:color="auto"/>
        <w:bottom w:val="none" w:sz="0" w:space="0" w:color="auto"/>
        <w:right w:val="none" w:sz="0" w:space="0" w:color="auto"/>
      </w:divBdr>
    </w:div>
    <w:div w:id="1273055948">
      <w:bodyDiv w:val="1"/>
      <w:marLeft w:val="0"/>
      <w:marRight w:val="0"/>
      <w:marTop w:val="0"/>
      <w:marBottom w:val="0"/>
      <w:divBdr>
        <w:top w:val="none" w:sz="0" w:space="0" w:color="auto"/>
        <w:left w:val="none" w:sz="0" w:space="0" w:color="auto"/>
        <w:bottom w:val="none" w:sz="0" w:space="0" w:color="auto"/>
        <w:right w:val="none" w:sz="0" w:space="0" w:color="auto"/>
      </w:divBdr>
    </w:div>
    <w:div w:id="207646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segovic@zvz.pravosudje.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o\Desktop\JN_2016\BN\1.Usluge%20odr&#382;avanja%20el.%20instalacija\Poziv%20za%20dostavu%20ponu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D7D57-88C7-4386-8E5E-AF7D85577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Poziv za dostavu ponuda.dotx</Template>
  <TotalTime>2431</TotalTime>
  <Pages>12</Pages>
  <Words>3068</Words>
  <Characters>17493</Characters>
  <Application>Microsoft Office Word</Application>
  <DocSecurity>0</DocSecurity>
  <Lines>145</Lines>
  <Paragraphs>41</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20520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dc:creator>
  <cp:lastModifiedBy>Petra Šegović</cp:lastModifiedBy>
  <cp:revision>122</cp:revision>
  <cp:lastPrinted>2024-02-09T10:05:00Z</cp:lastPrinted>
  <dcterms:created xsi:type="dcterms:W3CDTF">2016-05-11T08:24:00Z</dcterms:created>
  <dcterms:modified xsi:type="dcterms:W3CDTF">2024-02-09T12:34:00Z</dcterms:modified>
</cp:coreProperties>
</file>